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700AE" w14:textId="5D3F81D5" w:rsidR="00F21A94" w:rsidRPr="00FF1B6B" w:rsidRDefault="009C3B90" w:rsidP="00FF1B6B">
      <w:pPr>
        <w:spacing w:line="480" w:lineRule="exact"/>
        <w:jc w:val="center"/>
        <w:rPr>
          <w:rFonts w:ascii="宋体" w:hAnsi="宋体" w:cs="楷体"/>
          <w:b/>
          <w:bCs/>
          <w:color w:val="1F4E79"/>
          <w:sz w:val="32"/>
          <w:szCs w:val="32"/>
        </w:rPr>
      </w:pPr>
      <w:r w:rsidRPr="00FF1B6B">
        <w:rPr>
          <w:rFonts w:ascii="宋体" w:hAnsi="宋体" w:cs="楷体" w:hint="eastAsia"/>
          <w:b/>
          <w:bCs/>
          <w:color w:val="1F4E79"/>
          <w:sz w:val="32"/>
          <w:szCs w:val="32"/>
        </w:rPr>
        <w:t>国有企业</w:t>
      </w:r>
      <w:r w:rsidR="008E2D55" w:rsidRPr="00FF1B6B">
        <w:rPr>
          <w:rFonts w:ascii="宋体" w:hAnsi="宋体" w:cs="楷体" w:hint="eastAsia"/>
          <w:b/>
          <w:bCs/>
          <w:color w:val="1F4E79"/>
          <w:sz w:val="32"/>
          <w:szCs w:val="32"/>
        </w:rPr>
        <w:t>招标采购法律法规及</w:t>
      </w:r>
      <w:r w:rsidR="006C12B8" w:rsidRPr="00FF1B6B">
        <w:rPr>
          <w:rFonts w:ascii="宋体" w:hAnsi="宋体" w:cs="楷体" w:hint="eastAsia"/>
          <w:b/>
          <w:bCs/>
          <w:color w:val="1F4E79"/>
          <w:sz w:val="32"/>
          <w:szCs w:val="32"/>
        </w:rPr>
        <w:t>风险防范</w:t>
      </w:r>
    </w:p>
    <w:p w14:paraId="52E5C2E4" w14:textId="77777777" w:rsidR="00FF1B6B" w:rsidRDefault="00FF1B6B" w:rsidP="00FF1B6B">
      <w:pPr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</w:p>
    <w:p w14:paraId="7BEEA58A" w14:textId="62182239" w:rsidR="00CD74F3" w:rsidRPr="00FF1B6B" w:rsidRDefault="00CD74F3" w:rsidP="00FF1B6B">
      <w:pPr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  <w:r w:rsidRPr="00FF1B6B">
        <w:rPr>
          <w:rFonts w:ascii="宋体" w:hAnsi="宋体" w:cs="楷体" w:hint="eastAsia"/>
          <w:b/>
          <w:bCs/>
          <w:color w:val="1F4E79"/>
          <w:sz w:val="24"/>
          <w:szCs w:val="24"/>
        </w:rPr>
        <w:t>课程背景：</w:t>
      </w:r>
    </w:p>
    <w:p w14:paraId="0D519ED0" w14:textId="77777777" w:rsidR="00CD74F3" w:rsidRPr="00FF1B6B" w:rsidRDefault="00CD74F3" w:rsidP="00FF1B6B">
      <w:pPr>
        <w:pStyle w:val="a3"/>
        <w:spacing w:before="0" w:beforeAutospacing="0" w:after="0" w:afterAutospacing="0" w:line="480" w:lineRule="exact"/>
        <w:rPr>
          <w:rFonts w:cs="楷体"/>
          <w:color w:val="333333"/>
        </w:rPr>
      </w:pPr>
      <w:r w:rsidRPr="00FF1B6B">
        <w:rPr>
          <w:rFonts w:cs="楷体" w:hint="eastAsia"/>
          <w:color w:val="333333"/>
        </w:rPr>
        <w:t>国有企业采购兼具企业采购与公共采购的双重属性，如何处理</w:t>
      </w:r>
      <w:proofErr w:type="gramStart"/>
      <w:r w:rsidRPr="00FF1B6B">
        <w:rPr>
          <w:rFonts w:cs="楷体" w:hint="eastAsia"/>
          <w:color w:val="333333"/>
        </w:rPr>
        <w:t>“</w:t>
      </w:r>
      <w:proofErr w:type="gramEnd"/>
      <w:r w:rsidRPr="00FF1B6B">
        <w:rPr>
          <w:rFonts w:cs="楷体" w:hint="eastAsia"/>
          <w:color w:val="333333"/>
        </w:rPr>
        <w:t>公平“和”效率“问题，实现”合</w:t>
      </w:r>
      <w:proofErr w:type="gramStart"/>
      <w:r w:rsidRPr="00FF1B6B">
        <w:rPr>
          <w:rFonts w:cs="楷体" w:hint="eastAsia"/>
          <w:color w:val="333333"/>
        </w:rPr>
        <w:t>规</w:t>
      </w:r>
      <w:proofErr w:type="gramEnd"/>
      <w:r w:rsidRPr="00FF1B6B">
        <w:rPr>
          <w:rFonts w:cs="楷体" w:hint="eastAsia"/>
          <w:color w:val="333333"/>
        </w:rPr>
        <w:t>性“与”降本增效“的协调统一，是国企采购面临的主要课题。与此同时，国企纪检部门和审计机构对国企采购”合</w:t>
      </w:r>
      <w:proofErr w:type="gramStart"/>
      <w:r w:rsidRPr="00FF1B6B">
        <w:rPr>
          <w:rFonts w:cs="楷体" w:hint="eastAsia"/>
          <w:color w:val="333333"/>
        </w:rPr>
        <w:t>规</w:t>
      </w:r>
      <w:proofErr w:type="gramEnd"/>
      <w:r w:rsidRPr="00FF1B6B">
        <w:rPr>
          <w:rFonts w:cs="楷体" w:hint="eastAsia"/>
          <w:color w:val="333333"/>
        </w:rPr>
        <w:t>性“的要求越来越严，如何规范国有企业采购行为，提高采购工作效率、降低企业采购成本，解决大家在采购过程中的困惑成为了一个迫在眉睫的问题。</w:t>
      </w:r>
    </w:p>
    <w:p w14:paraId="50FC5765" w14:textId="18CA402A" w:rsidR="00B47B1B" w:rsidRPr="00FF1B6B" w:rsidRDefault="00CD74F3" w:rsidP="00FF1B6B">
      <w:pPr>
        <w:pStyle w:val="a3"/>
        <w:spacing w:before="0" w:beforeAutospacing="0" w:after="0" w:afterAutospacing="0" w:line="480" w:lineRule="exact"/>
        <w:ind w:firstLineChars="200" w:firstLine="480"/>
        <w:rPr>
          <w:rFonts w:cs="楷体"/>
          <w:color w:val="333333"/>
        </w:rPr>
      </w:pPr>
      <w:r w:rsidRPr="00FF1B6B">
        <w:rPr>
          <w:rFonts w:cs="楷体" w:hint="eastAsia"/>
          <w:color w:val="333333"/>
        </w:rPr>
        <w:t>本课程结合《国有企业采购操作规范》标准的出台，厘清了国有企业</w:t>
      </w:r>
      <w:proofErr w:type="gramStart"/>
      <w:r w:rsidRPr="00FF1B6B">
        <w:rPr>
          <w:rFonts w:cs="楷体" w:hint="eastAsia"/>
          <w:color w:val="333333"/>
        </w:rPr>
        <w:t>“</w:t>
      </w:r>
      <w:proofErr w:type="gramEnd"/>
      <w:r w:rsidRPr="00FF1B6B">
        <w:rPr>
          <w:rFonts w:cs="楷体" w:hint="eastAsia"/>
          <w:color w:val="333333"/>
        </w:rPr>
        <w:t>依法必招“的范围，详细阐述依法必招范围各招标采购流程及操作规范，同时为大家详细讲解《国有企业采购操作规范》中非招标采购方式的分类、适用范围和操作办法。解决当前国有企业采购人员在采购过程中面临的</w:t>
      </w:r>
      <w:proofErr w:type="gramStart"/>
      <w:r w:rsidRPr="00FF1B6B">
        <w:rPr>
          <w:rFonts w:cs="楷体" w:hint="eastAsia"/>
          <w:color w:val="333333"/>
        </w:rPr>
        <w:t>的</w:t>
      </w:r>
      <w:proofErr w:type="gramEnd"/>
      <w:r w:rsidRPr="00FF1B6B">
        <w:rPr>
          <w:rFonts w:cs="楷体" w:hint="eastAsia"/>
          <w:color w:val="333333"/>
        </w:rPr>
        <w:t>困惑，促进企业采购的规范化，提高采购效率、降低采购成本。</w:t>
      </w:r>
    </w:p>
    <w:p w14:paraId="261AC8FB" w14:textId="77777777" w:rsidR="00FF1B6B" w:rsidRDefault="00FF1B6B" w:rsidP="00FF1B6B">
      <w:pPr>
        <w:pStyle w:val="a3"/>
        <w:spacing w:before="0" w:beforeAutospacing="0" w:after="0" w:afterAutospacing="0" w:line="480" w:lineRule="exact"/>
        <w:rPr>
          <w:b/>
          <w:color w:val="1F4E79"/>
        </w:rPr>
      </w:pPr>
    </w:p>
    <w:p w14:paraId="29C66705" w14:textId="6C9D1AC0" w:rsidR="00CE2D6E" w:rsidRPr="00FF1B6B" w:rsidRDefault="00CE2D6E" w:rsidP="00FF1B6B">
      <w:pPr>
        <w:pStyle w:val="a3"/>
        <w:spacing w:before="0" w:beforeAutospacing="0" w:after="0" w:afterAutospacing="0" w:line="480" w:lineRule="exact"/>
      </w:pPr>
      <w:r w:rsidRPr="00FF1B6B">
        <w:rPr>
          <w:b/>
          <w:color w:val="1F4E79"/>
        </w:rPr>
        <w:t>课程收益</w:t>
      </w:r>
      <w:r w:rsidRPr="00FF1B6B">
        <w:rPr>
          <w:rFonts w:hint="eastAsia"/>
          <w:b/>
          <w:color w:val="1F4E79"/>
        </w:rPr>
        <w:t>：</w:t>
      </w:r>
    </w:p>
    <w:p w14:paraId="3B6B0568" w14:textId="5004D811" w:rsidR="00CE2D6E" w:rsidRPr="00FF1B6B" w:rsidRDefault="00CE2D6E" w:rsidP="00FF1B6B">
      <w:pPr>
        <w:pStyle w:val="a3"/>
        <w:spacing w:before="0" w:beforeAutospacing="0" w:after="0" w:afterAutospacing="0" w:line="480" w:lineRule="exact"/>
      </w:pPr>
      <w:r w:rsidRPr="00FF1B6B">
        <w:rPr>
          <w:rFonts w:hint="eastAsia"/>
        </w:rPr>
        <w:t xml:space="preserve">● </w:t>
      </w:r>
      <w:r w:rsidR="009C3B90" w:rsidRPr="00FF1B6B">
        <w:rPr>
          <w:rFonts w:hint="eastAsia"/>
        </w:rPr>
        <w:t>了解招投标领域最新发展动态</w:t>
      </w:r>
    </w:p>
    <w:p w14:paraId="64E1E38F" w14:textId="29893123" w:rsidR="00CD74F3" w:rsidRPr="00FF1B6B" w:rsidRDefault="00CD74F3" w:rsidP="00FF1B6B">
      <w:pPr>
        <w:pStyle w:val="a3"/>
        <w:spacing w:before="0" w:beforeAutospacing="0" w:after="0" w:afterAutospacing="0" w:line="480" w:lineRule="exact"/>
      </w:pPr>
      <w:r w:rsidRPr="00FF1B6B">
        <w:rPr>
          <w:rFonts w:hint="eastAsia"/>
        </w:rPr>
        <w:t>● 理清依法必招的概念</w:t>
      </w:r>
    </w:p>
    <w:p w14:paraId="1CDB1D8C" w14:textId="427C7DDD" w:rsidR="00CE2D6E" w:rsidRPr="00FF1B6B" w:rsidRDefault="00CE2D6E" w:rsidP="00FF1B6B">
      <w:pPr>
        <w:pStyle w:val="a3"/>
        <w:spacing w:before="0" w:beforeAutospacing="0" w:after="0" w:afterAutospacing="0" w:line="480" w:lineRule="exact"/>
      </w:pPr>
      <w:r w:rsidRPr="00FF1B6B">
        <w:rPr>
          <w:rFonts w:hint="eastAsia"/>
        </w:rPr>
        <w:t>●</w:t>
      </w:r>
      <w:bookmarkStart w:id="0" w:name="_Hlk533262790"/>
      <w:r w:rsidR="001129D8" w:rsidRPr="00FF1B6B">
        <w:rPr>
          <w:rFonts w:hint="eastAsia"/>
        </w:rPr>
        <w:t xml:space="preserve"> </w:t>
      </w:r>
      <w:r w:rsidR="009C3B90" w:rsidRPr="00FF1B6B">
        <w:rPr>
          <w:rFonts w:hint="eastAsia"/>
        </w:rPr>
        <w:t>掌握招投标领域实务操作过程中各重点难点问题的解决方法</w:t>
      </w:r>
    </w:p>
    <w:bookmarkEnd w:id="0"/>
    <w:p w14:paraId="07295E12" w14:textId="77777777" w:rsidR="00CE2D6E" w:rsidRPr="00FF1B6B" w:rsidRDefault="00CE2D6E" w:rsidP="00FF1B6B">
      <w:pPr>
        <w:pStyle w:val="a3"/>
        <w:spacing w:before="0" w:beforeAutospacing="0" w:after="0" w:afterAutospacing="0" w:line="480" w:lineRule="exact"/>
        <w:rPr>
          <w:rFonts w:hint="eastAsia"/>
        </w:rPr>
      </w:pPr>
    </w:p>
    <w:p w14:paraId="590A924F" w14:textId="4A5514EE" w:rsidR="00CE2D6E" w:rsidRPr="00FF1B6B" w:rsidRDefault="00CE2D6E" w:rsidP="00FF1B6B">
      <w:pPr>
        <w:pStyle w:val="a3"/>
        <w:spacing w:before="0" w:beforeAutospacing="0" w:after="0" w:afterAutospacing="0" w:line="480" w:lineRule="exact"/>
        <w:rPr>
          <w:b/>
          <w:color w:val="1F4E79"/>
        </w:rPr>
      </w:pPr>
      <w:r w:rsidRPr="00FF1B6B">
        <w:rPr>
          <w:b/>
          <w:color w:val="1F4E79"/>
        </w:rPr>
        <w:t>课程</w:t>
      </w:r>
      <w:r w:rsidRPr="00FF1B6B">
        <w:rPr>
          <w:rFonts w:hint="eastAsia"/>
          <w:b/>
          <w:color w:val="1F4E79"/>
        </w:rPr>
        <w:t>时间：</w:t>
      </w:r>
      <w:r w:rsidR="009C3B90" w:rsidRPr="00FF1B6B">
        <w:rPr>
          <w:rFonts w:hint="eastAsia"/>
          <w:color w:val="000000" w:themeColor="text1"/>
        </w:rPr>
        <w:t>1</w:t>
      </w:r>
      <w:r w:rsidRPr="00FF1B6B">
        <w:t>天</w:t>
      </w:r>
      <w:r w:rsidRPr="00FF1B6B">
        <w:rPr>
          <w:rFonts w:hint="eastAsia"/>
        </w:rPr>
        <w:t>，</w:t>
      </w:r>
      <w:r w:rsidRPr="00FF1B6B">
        <w:t>6</w:t>
      </w:r>
      <w:r w:rsidRPr="00FF1B6B">
        <w:rPr>
          <w:rFonts w:hint="eastAsia"/>
        </w:rPr>
        <w:t>小时/天</w:t>
      </w:r>
    </w:p>
    <w:p w14:paraId="059BBC44" w14:textId="1AE0F461" w:rsidR="00CE2D6E" w:rsidRPr="00FF1B6B" w:rsidRDefault="00CE2D6E" w:rsidP="00FF1B6B">
      <w:pPr>
        <w:pStyle w:val="a3"/>
        <w:spacing w:before="0" w:beforeAutospacing="0" w:after="0" w:afterAutospacing="0" w:line="480" w:lineRule="exact"/>
        <w:rPr>
          <w:b/>
        </w:rPr>
      </w:pPr>
      <w:r w:rsidRPr="00FF1B6B">
        <w:rPr>
          <w:b/>
          <w:color w:val="1F4E79"/>
        </w:rPr>
        <w:t>课程对象</w:t>
      </w:r>
      <w:r w:rsidRPr="00FF1B6B">
        <w:rPr>
          <w:rFonts w:hint="eastAsia"/>
          <w:b/>
          <w:color w:val="1F4E79"/>
        </w:rPr>
        <w:t>：</w:t>
      </w:r>
      <w:r w:rsidR="00C279F5" w:rsidRPr="00FF1B6B">
        <w:rPr>
          <w:rFonts w:hint="eastAsia"/>
        </w:rPr>
        <w:t>招标</w:t>
      </w:r>
      <w:r w:rsidRPr="00FF1B6B">
        <w:rPr>
          <w:rFonts w:hint="eastAsia"/>
        </w:rPr>
        <w:t>人代表（</w:t>
      </w:r>
      <w:r w:rsidR="00C279F5" w:rsidRPr="00FF1B6B">
        <w:rPr>
          <w:rFonts w:hint="eastAsia"/>
        </w:rPr>
        <w:t>采购</w:t>
      </w:r>
      <w:r w:rsidRPr="00FF1B6B">
        <w:rPr>
          <w:rFonts w:hint="eastAsia"/>
        </w:rPr>
        <w:t>副总、</w:t>
      </w:r>
      <w:r w:rsidR="00030DEB" w:rsidRPr="00FF1B6B">
        <w:rPr>
          <w:rFonts w:hint="eastAsia"/>
        </w:rPr>
        <w:t>采购经理、</w:t>
      </w:r>
      <w:r w:rsidRPr="00FF1B6B">
        <w:rPr>
          <w:rFonts w:hint="eastAsia"/>
        </w:rPr>
        <w:t>部门经理、</w:t>
      </w:r>
      <w:r w:rsidR="00C279F5" w:rsidRPr="00FF1B6B">
        <w:rPr>
          <w:rFonts w:hint="eastAsia"/>
        </w:rPr>
        <w:t>法律、财务</w:t>
      </w:r>
      <w:r w:rsidRPr="00FF1B6B">
        <w:rPr>
          <w:rFonts w:hint="eastAsia"/>
        </w:rPr>
        <w:t>等</w:t>
      </w:r>
      <w:r w:rsidRPr="00FF1B6B">
        <w:t>）</w:t>
      </w:r>
    </w:p>
    <w:p w14:paraId="42922ED5" w14:textId="2A353E3F" w:rsidR="00CE2D6E" w:rsidRPr="00FF1B6B" w:rsidRDefault="00CE2D6E" w:rsidP="00FF1B6B">
      <w:pPr>
        <w:pStyle w:val="a3"/>
        <w:spacing w:before="0" w:beforeAutospacing="0" w:after="0" w:afterAutospacing="0" w:line="480" w:lineRule="exact"/>
      </w:pPr>
      <w:r w:rsidRPr="00FF1B6B">
        <w:rPr>
          <w:b/>
          <w:color w:val="1F4E79"/>
        </w:rPr>
        <w:t>课程方式</w:t>
      </w:r>
      <w:r w:rsidRPr="00FF1B6B">
        <w:rPr>
          <w:rFonts w:hint="eastAsia"/>
          <w:b/>
          <w:color w:val="1F4E79"/>
        </w:rPr>
        <w:t>：</w:t>
      </w:r>
      <w:r w:rsidRPr="00FF1B6B">
        <w:rPr>
          <w:rFonts w:hint="eastAsia"/>
        </w:rPr>
        <w:t>案例分享，示范演练，小组讨论，视频教学，头脑风暴</w:t>
      </w:r>
    </w:p>
    <w:p w14:paraId="243C9126" w14:textId="77777777" w:rsidR="003676ED" w:rsidRPr="00FF1B6B" w:rsidRDefault="003676ED" w:rsidP="00FF1B6B">
      <w:pPr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</w:p>
    <w:p w14:paraId="5E741216" w14:textId="0DA4F8D5" w:rsidR="00B47B1B" w:rsidRPr="00FF1B6B" w:rsidRDefault="00FF1B6B" w:rsidP="00FF1B6B">
      <w:pPr>
        <w:tabs>
          <w:tab w:val="left" w:pos="720"/>
        </w:tabs>
        <w:adjustRightInd w:val="0"/>
        <w:snapToGrid w:val="0"/>
        <w:spacing w:line="480" w:lineRule="exact"/>
        <w:jc w:val="center"/>
        <w:rPr>
          <w:rFonts w:ascii="宋体" w:hAnsi="宋体"/>
          <w:b/>
          <w:color w:val="1F4E79"/>
          <w:sz w:val="24"/>
          <w:szCs w:val="24"/>
        </w:rPr>
      </w:pPr>
      <w:r>
        <w:rPr>
          <w:rFonts w:ascii="宋体" w:hAnsi="宋体" w:hint="eastAsia"/>
          <w:b/>
          <w:color w:val="1F4E79"/>
          <w:sz w:val="24"/>
          <w:szCs w:val="24"/>
        </w:rPr>
        <w:t>课程大纲</w:t>
      </w:r>
    </w:p>
    <w:p w14:paraId="655FB0BE" w14:textId="464DB099" w:rsidR="00B47B1B" w:rsidRPr="00FF1B6B" w:rsidRDefault="00B47B1B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color w:val="1F4E79"/>
          <w:sz w:val="24"/>
          <w:szCs w:val="24"/>
        </w:rPr>
      </w:pPr>
      <w:r w:rsidRPr="00FF1B6B">
        <w:rPr>
          <w:rFonts w:ascii="宋体" w:hAnsi="宋体" w:hint="eastAsia"/>
          <w:b/>
          <w:color w:val="1F4E79"/>
          <w:sz w:val="24"/>
          <w:szCs w:val="24"/>
        </w:rPr>
        <w:t>第一讲：</w:t>
      </w:r>
      <w:r w:rsidR="009C3B90" w:rsidRPr="00FF1B6B">
        <w:rPr>
          <w:rFonts w:ascii="宋体" w:hAnsi="宋体" w:hint="eastAsia"/>
          <w:b/>
          <w:color w:val="1F4E79"/>
          <w:sz w:val="24"/>
          <w:szCs w:val="24"/>
        </w:rPr>
        <w:t>招标最新动态</w:t>
      </w:r>
    </w:p>
    <w:p w14:paraId="23C923F8" w14:textId="1EC38D17" w:rsidR="008E2D55" w:rsidRPr="00FF1B6B" w:rsidRDefault="008E2D55" w:rsidP="00FF1B6B">
      <w:pPr>
        <w:pStyle w:val="a3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FF1B6B">
        <w:rPr>
          <w:rFonts w:hint="eastAsia"/>
          <w:b/>
          <w:color w:val="C45911" w:themeColor="accent2" w:themeShade="BF"/>
        </w:rPr>
        <w:t>一、招标最新动态</w:t>
      </w:r>
    </w:p>
    <w:p w14:paraId="7675959E" w14:textId="7F9F289B" w:rsidR="008E2D55" w:rsidRPr="00FF1B6B" w:rsidRDefault="00FF1B6B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1.</w:t>
      </w:r>
      <w:r>
        <w:rPr>
          <w:rFonts w:ascii="宋体" w:hAnsi="宋体"/>
          <w:bCs/>
          <w:sz w:val="24"/>
          <w:szCs w:val="24"/>
        </w:rPr>
        <w:t xml:space="preserve"> </w:t>
      </w:r>
      <w:r w:rsidR="008E2D55" w:rsidRPr="00FF1B6B">
        <w:rPr>
          <w:rFonts w:ascii="宋体" w:hAnsi="宋体" w:hint="eastAsia"/>
          <w:bCs/>
          <w:sz w:val="24"/>
          <w:szCs w:val="24"/>
        </w:rPr>
        <w:t>“放、管、服”下的国企采购形势</w:t>
      </w:r>
    </w:p>
    <w:p w14:paraId="17F9B4E7" w14:textId="17E5B567" w:rsidR="008E2D55" w:rsidRPr="00FF1B6B" w:rsidRDefault="00FF1B6B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2.</w:t>
      </w:r>
      <w:r>
        <w:rPr>
          <w:rFonts w:ascii="宋体" w:hAnsi="宋体"/>
          <w:bCs/>
          <w:sz w:val="24"/>
          <w:szCs w:val="24"/>
        </w:rPr>
        <w:t xml:space="preserve"> </w:t>
      </w:r>
      <w:r w:rsidR="008E2D55" w:rsidRPr="00FF1B6B">
        <w:rPr>
          <w:rFonts w:ascii="宋体" w:hAnsi="宋体" w:hint="eastAsia"/>
          <w:bCs/>
          <w:sz w:val="24"/>
          <w:szCs w:val="24"/>
        </w:rPr>
        <w:t>“证照分离”下的资质改革</w:t>
      </w:r>
    </w:p>
    <w:p w14:paraId="619DC7F9" w14:textId="626CE3E4" w:rsidR="008E2D55" w:rsidRPr="00FF1B6B" w:rsidRDefault="00FF1B6B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</w:t>
      </w:r>
      <w:r>
        <w:rPr>
          <w:rFonts w:ascii="宋体" w:hAnsi="宋体"/>
          <w:bCs/>
          <w:sz w:val="24"/>
          <w:szCs w:val="24"/>
        </w:rPr>
        <w:t xml:space="preserve"> </w:t>
      </w:r>
      <w:r w:rsidR="008E2D55" w:rsidRPr="00FF1B6B">
        <w:rPr>
          <w:rFonts w:ascii="宋体" w:hAnsi="宋体" w:hint="eastAsia"/>
          <w:bCs/>
          <w:sz w:val="24"/>
          <w:szCs w:val="24"/>
        </w:rPr>
        <w:t>采购人的主体责任进一步加强</w:t>
      </w:r>
    </w:p>
    <w:p w14:paraId="7D0D9549" w14:textId="066F99DE" w:rsidR="008E2D55" w:rsidRPr="00FF1B6B" w:rsidRDefault="00FF1B6B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4.</w:t>
      </w:r>
      <w:r>
        <w:rPr>
          <w:rFonts w:ascii="宋体" w:hAnsi="宋体"/>
          <w:bCs/>
          <w:sz w:val="24"/>
          <w:szCs w:val="24"/>
        </w:rPr>
        <w:t xml:space="preserve"> </w:t>
      </w:r>
      <w:r w:rsidR="008E2D55" w:rsidRPr="00FF1B6B">
        <w:rPr>
          <w:rFonts w:ascii="宋体" w:hAnsi="宋体" w:hint="eastAsia"/>
          <w:bCs/>
          <w:sz w:val="24"/>
          <w:szCs w:val="24"/>
        </w:rPr>
        <w:t>信用体系逐步完善</w:t>
      </w:r>
    </w:p>
    <w:p w14:paraId="0D251F10" w14:textId="3D9A8D74" w:rsidR="008E2D55" w:rsidRPr="00FF1B6B" w:rsidRDefault="008E2D55" w:rsidP="00FF1B6B">
      <w:pPr>
        <w:pStyle w:val="a3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FF1B6B">
        <w:rPr>
          <w:rFonts w:hint="eastAsia"/>
          <w:b/>
          <w:color w:val="C45911" w:themeColor="accent2" w:themeShade="BF"/>
        </w:rPr>
        <w:lastRenderedPageBreak/>
        <w:t>二、招标投标法修订征求意见稿</w:t>
      </w:r>
    </w:p>
    <w:p w14:paraId="642560EF" w14:textId="026E8CAE" w:rsidR="008E2D55" w:rsidRPr="00FF1B6B" w:rsidRDefault="00FF1B6B" w:rsidP="00FF1B6B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/>
          <w:b/>
          <w:sz w:val="24"/>
          <w:szCs w:val="24"/>
        </w:rPr>
        <w:t xml:space="preserve"> </w:t>
      </w:r>
      <w:r w:rsidR="008E2D55" w:rsidRPr="00FF1B6B">
        <w:rPr>
          <w:rFonts w:ascii="宋体" w:hAnsi="宋体" w:hint="eastAsia"/>
          <w:b/>
          <w:sz w:val="24"/>
          <w:szCs w:val="24"/>
        </w:rPr>
        <w:t>把“定标”权还给招标人剖析</w:t>
      </w:r>
    </w:p>
    <w:p w14:paraId="09048C8A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1）推荐候选人不做排序</w:t>
      </w:r>
    </w:p>
    <w:p w14:paraId="0E904A33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2）招标人自主定标</w:t>
      </w:r>
    </w:p>
    <w:p w14:paraId="507B459E" w14:textId="1D8253DC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3</w:t>
      </w:r>
      <w:r w:rsidR="00FF1B6B">
        <w:rPr>
          <w:rFonts w:ascii="宋体" w:hAnsi="宋体"/>
          <w:bCs/>
          <w:sz w:val="24"/>
          <w:szCs w:val="24"/>
        </w:rPr>
        <w:t>）</w:t>
      </w:r>
      <w:r w:rsidRPr="00FF1B6B">
        <w:rPr>
          <w:rFonts w:ascii="宋体" w:hAnsi="宋体" w:hint="eastAsia"/>
          <w:bCs/>
          <w:sz w:val="24"/>
          <w:szCs w:val="24"/>
        </w:rPr>
        <w:t>招标人可委托评标委员会定标</w:t>
      </w:r>
    </w:p>
    <w:p w14:paraId="242A95FE" w14:textId="66179712" w:rsidR="008E2D55" w:rsidRPr="00FF1B6B" w:rsidRDefault="00FF1B6B" w:rsidP="00FF1B6B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</w:t>
      </w:r>
      <w:r>
        <w:rPr>
          <w:rFonts w:ascii="宋体" w:hAnsi="宋体"/>
          <w:b/>
          <w:sz w:val="24"/>
          <w:szCs w:val="24"/>
        </w:rPr>
        <w:t xml:space="preserve"> </w:t>
      </w:r>
      <w:r w:rsidR="008E2D55" w:rsidRPr="00FF1B6B">
        <w:rPr>
          <w:rFonts w:ascii="宋体" w:hAnsi="宋体" w:hint="eastAsia"/>
          <w:b/>
          <w:sz w:val="24"/>
          <w:szCs w:val="24"/>
        </w:rPr>
        <w:t>开标不足3家的后续流程</w:t>
      </w:r>
    </w:p>
    <w:p w14:paraId="10C8F1B7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1）可以开标</w:t>
      </w:r>
    </w:p>
    <w:p w14:paraId="07EDB50D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2）依法必招项目重新招标后可以开标</w:t>
      </w:r>
    </w:p>
    <w:p w14:paraId="454776B5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3）可以转为其它采购方式</w:t>
      </w:r>
    </w:p>
    <w:p w14:paraId="61A1E66D" w14:textId="320B7FA9" w:rsidR="008E2D55" w:rsidRPr="00FF1B6B" w:rsidRDefault="00FF1B6B" w:rsidP="00FF1B6B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</w:t>
      </w:r>
      <w:r>
        <w:rPr>
          <w:rFonts w:ascii="宋体" w:hAnsi="宋体"/>
          <w:b/>
          <w:sz w:val="24"/>
          <w:szCs w:val="24"/>
        </w:rPr>
        <w:t xml:space="preserve"> </w:t>
      </w:r>
      <w:r w:rsidR="008E2D55" w:rsidRPr="00FF1B6B">
        <w:rPr>
          <w:rFonts w:ascii="宋体" w:hAnsi="宋体" w:hint="eastAsia"/>
          <w:b/>
          <w:sz w:val="24"/>
          <w:szCs w:val="24"/>
        </w:rPr>
        <w:t>时限大幅缩短</w:t>
      </w:r>
    </w:p>
    <w:p w14:paraId="1B11DA49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1）标书编制是将从20日缩减为15日和10日</w:t>
      </w:r>
    </w:p>
    <w:p w14:paraId="16EFF192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2）澄清和修改影响标书编制时间从15日缩减为10日和5日</w:t>
      </w:r>
    </w:p>
    <w:p w14:paraId="0E1339B8" w14:textId="7E2D3302" w:rsidR="008E2D55" w:rsidRPr="00FF1B6B" w:rsidRDefault="00FF1B6B" w:rsidP="00FF1B6B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4. </w:t>
      </w:r>
      <w:r w:rsidR="008E2D55" w:rsidRPr="00FF1B6B">
        <w:rPr>
          <w:rFonts w:ascii="宋体" w:hAnsi="宋体" w:hint="eastAsia"/>
          <w:b/>
          <w:sz w:val="24"/>
          <w:szCs w:val="24"/>
        </w:rPr>
        <w:t>强调自主决定</w:t>
      </w:r>
    </w:p>
    <w:p w14:paraId="129A0CDB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1）自主决定是否参加踏勘和标前会</w:t>
      </w:r>
    </w:p>
    <w:p w14:paraId="3AEBEC33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2）自主决定是否参加开标仪式</w:t>
      </w:r>
    </w:p>
    <w:p w14:paraId="07D134AD" w14:textId="270AD1E8" w:rsidR="008E2D55" w:rsidRPr="00FF1B6B" w:rsidRDefault="00FF1B6B" w:rsidP="00FF1B6B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5.</w:t>
      </w:r>
      <w:r>
        <w:rPr>
          <w:rFonts w:ascii="宋体" w:hAnsi="宋体"/>
          <w:b/>
          <w:sz w:val="24"/>
          <w:szCs w:val="24"/>
        </w:rPr>
        <w:t xml:space="preserve"> </w:t>
      </w:r>
      <w:r w:rsidR="008E2D55" w:rsidRPr="00FF1B6B">
        <w:rPr>
          <w:rFonts w:ascii="宋体" w:hAnsi="宋体" w:hint="eastAsia"/>
          <w:b/>
          <w:sz w:val="24"/>
          <w:szCs w:val="24"/>
        </w:rPr>
        <w:t>首次提出预公告和提前启封检查</w:t>
      </w:r>
    </w:p>
    <w:p w14:paraId="7FDE83A5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1）预公告</w:t>
      </w:r>
    </w:p>
    <w:p w14:paraId="166D56FE" w14:textId="77777777" w:rsidR="008E2D55" w:rsidRPr="00FF1B6B" w:rsidRDefault="008E2D55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2）启封检查和密封检查</w:t>
      </w:r>
    </w:p>
    <w:p w14:paraId="7723A690" w14:textId="77777777" w:rsidR="001F52C5" w:rsidRPr="00FF1B6B" w:rsidRDefault="001F52C5" w:rsidP="00FF1B6B">
      <w:pPr>
        <w:pStyle w:val="a3"/>
        <w:spacing w:before="0" w:beforeAutospacing="0" w:after="0" w:afterAutospacing="0" w:line="480" w:lineRule="exact"/>
      </w:pPr>
    </w:p>
    <w:p w14:paraId="0F52DBE1" w14:textId="17E93E08" w:rsidR="001F52C5" w:rsidRPr="00FF1B6B" w:rsidRDefault="001F52C5" w:rsidP="00FF1B6B">
      <w:pPr>
        <w:pStyle w:val="a3"/>
        <w:spacing w:before="0" w:beforeAutospacing="0" w:after="0" w:afterAutospacing="0" w:line="480" w:lineRule="exact"/>
        <w:rPr>
          <w:b/>
          <w:color w:val="1F4E79"/>
        </w:rPr>
      </w:pPr>
      <w:r w:rsidRPr="00FF1B6B">
        <w:rPr>
          <w:rFonts w:hint="eastAsia"/>
          <w:b/>
          <w:color w:val="1F4E79"/>
        </w:rPr>
        <w:t>第</w:t>
      </w:r>
      <w:r w:rsidR="00261B2A" w:rsidRPr="00FF1B6B">
        <w:rPr>
          <w:rFonts w:hint="eastAsia"/>
          <w:b/>
          <w:color w:val="1F4E79"/>
        </w:rPr>
        <w:t>二</w:t>
      </w:r>
      <w:r w:rsidRPr="00FF1B6B">
        <w:rPr>
          <w:rFonts w:hint="eastAsia"/>
          <w:b/>
          <w:color w:val="1F4E79"/>
        </w:rPr>
        <w:t>讲：招标采购方式的应用及实务操作</w:t>
      </w:r>
    </w:p>
    <w:p w14:paraId="260F134A" w14:textId="58FE3F17" w:rsidR="001F52C5" w:rsidRPr="00FF1B6B" w:rsidRDefault="001F52C5" w:rsidP="00FF1B6B">
      <w:pPr>
        <w:pStyle w:val="a3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FF1B6B">
        <w:rPr>
          <w:rFonts w:hint="eastAsia"/>
          <w:b/>
          <w:color w:val="C45911" w:themeColor="accent2" w:themeShade="BF"/>
        </w:rPr>
        <w:t>一、招标采购制度介绍</w:t>
      </w:r>
    </w:p>
    <w:p w14:paraId="2CC735F1" w14:textId="6523869F" w:rsidR="00DC3F47" w:rsidRPr="00FF1B6B" w:rsidRDefault="00FF1B6B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1.</w:t>
      </w:r>
      <w:r w:rsidRPr="00FF1B6B">
        <w:rPr>
          <w:rFonts w:ascii="宋体" w:hAnsi="宋体"/>
          <w:bCs/>
          <w:sz w:val="24"/>
          <w:szCs w:val="24"/>
        </w:rPr>
        <w:t xml:space="preserve"> </w:t>
      </w:r>
      <w:r w:rsidR="00A008E8" w:rsidRPr="00FF1B6B">
        <w:rPr>
          <w:rFonts w:ascii="宋体" w:hAnsi="宋体" w:hint="eastAsia"/>
          <w:bCs/>
          <w:sz w:val="24"/>
          <w:szCs w:val="24"/>
        </w:rPr>
        <w:t>招标采购制度的起源</w:t>
      </w:r>
    </w:p>
    <w:p w14:paraId="0B62F603" w14:textId="1EF07DB2" w:rsidR="00A008E8" w:rsidRPr="00FF1B6B" w:rsidRDefault="00FF1B6B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2.</w:t>
      </w:r>
      <w:r w:rsidRPr="00FF1B6B">
        <w:rPr>
          <w:rFonts w:ascii="宋体" w:hAnsi="宋体"/>
          <w:bCs/>
          <w:sz w:val="24"/>
          <w:szCs w:val="24"/>
        </w:rPr>
        <w:t xml:space="preserve"> </w:t>
      </w:r>
      <w:r w:rsidR="00A008E8" w:rsidRPr="00FF1B6B">
        <w:rPr>
          <w:rFonts w:ascii="宋体" w:hAnsi="宋体" w:hint="eastAsia"/>
          <w:bCs/>
          <w:sz w:val="24"/>
          <w:szCs w:val="24"/>
        </w:rPr>
        <w:t>招标制度在我国的发展历程</w:t>
      </w:r>
    </w:p>
    <w:p w14:paraId="13E6A392" w14:textId="0B12D9C7" w:rsidR="00A008E8" w:rsidRPr="00FF1B6B" w:rsidRDefault="00FF1B6B" w:rsidP="00FF1B6B">
      <w:pPr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Cs/>
          <w:sz w:val="24"/>
          <w:szCs w:val="24"/>
        </w:rPr>
        <w:t>3.</w:t>
      </w:r>
      <w:r w:rsidRPr="00FF1B6B">
        <w:rPr>
          <w:rFonts w:ascii="宋体" w:hAnsi="宋体"/>
          <w:bCs/>
          <w:sz w:val="24"/>
          <w:szCs w:val="24"/>
        </w:rPr>
        <w:t xml:space="preserve"> </w:t>
      </w:r>
      <w:r w:rsidR="00A008E8" w:rsidRPr="00FF1B6B">
        <w:rPr>
          <w:rFonts w:ascii="宋体" w:hAnsi="宋体" w:hint="eastAsia"/>
          <w:bCs/>
          <w:sz w:val="24"/>
          <w:szCs w:val="24"/>
        </w:rPr>
        <w:t>新形势下的招标采购制度</w:t>
      </w:r>
    </w:p>
    <w:p w14:paraId="27C2F278" w14:textId="637582AA" w:rsidR="001F52C5" w:rsidRPr="00FF1B6B" w:rsidRDefault="001F52C5" w:rsidP="00FF1B6B">
      <w:pPr>
        <w:pStyle w:val="a3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FF1B6B">
        <w:rPr>
          <w:rFonts w:hint="eastAsia"/>
          <w:b/>
          <w:color w:val="C45911" w:themeColor="accent2" w:themeShade="BF"/>
        </w:rPr>
        <w:t>二、我国目前招标采购的法律体系</w:t>
      </w:r>
    </w:p>
    <w:p w14:paraId="65B0C65C" w14:textId="77777777" w:rsidR="00A008E8" w:rsidRPr="00FF1B6B" w:rsidRDefault="00A008E8" w:rsidP="00FF1B6B">
      <w:pPr>
        <w:spacing w:line="480" w:lineRule="exact"/>
        <w:rPr>
          <w:rFonts w:ascii="宋体" w:hAnsi="宋体"/>
          <w:b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1. 三个不同的适用体系</w:t>
      </w:r>
    </w:p>
    <w:p w14:paraId="49B6A651" w14:textId="77777777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1）住建部</w:t>
      </w:r>
    </w:p>
    <w:p w14:paraId="7F1744AB" w14:textId="77777777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2）财政部</w:t>
      </w:r>
    </w:p>
    <w:p w14:paraId="3AB24CC2" w14:textId="77777777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3）商务部</w:t>
      </w:r>
    </w:p>
    <w:p w14:paraId="65377309" w14:textId="58E947A4" w:rsidR="00A008E8" w:rsidRPr="00FF1B6B" w:rsidRDefault="00A008E8" w:rsidP="00FF1B6B">
      <w:pPr>
        <w:spacing w:line="480" w:lineRule="exact"/>
        <w:rPr>
          <w:rFonts w:ascii="宋体" w:hAnsi="宋体"/>
          <w:b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2. 三级法律法规体系</w:t>
      </w:r>
    </w:p>
    <w:p w14:paraId="1B4501D4" w14:textId="77777777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1）人民代表大会</w:t>
      </w:r>
    </w:p>
    <w:p w14:paraId="4163E886" w14:textId="5BA52FDD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lastRenderedPageBreak/>
        <w:t>2）国务院及各部位</w:t>
      </w:r>
    </w:p>
    <w:p w14:paraId="2E22A1FB" w14:textId="2CDEAE21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3）地方政府</w:t>
      </w:r>
    </w:p>
    <w:p w14:paraId="4BC2A5CB" w14:textId="4BCFF293" w:rsidR="001F52C5" w:rsidRPr="00FF1B6B" w:rsidRDefault="001F52C5" w:rsidP="00FF1B6B">
      <w:pPr>
        <w:pStyle w:val="a3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FF1B6B">
        <w:rPr>
          <w:rFonts w:hint="eastAsia"/>
          <w:b/>
          <w:color w:val="C45911" w:themeColor="accent2" w:themeShade="BF"/>
        </w:rPr>
        <w:t>三、依法必招的范围</w:t>
      </w:r>
    </w:p>
    <w:p w14:paraId="3C818D6E" w14:textId="77777777" w:rsidR="00A008E8" w:rsidRPr="00FF1B6B" w:rsidRDefault="00A008E8" w:rsidP="00FF1B6B">
      <w:pPr>
        <w:pStyle w:val="a3"/>
        <w:spacing w:before="0" w:beforeAutospacing="0" w:after="0" w:afterAutospacing="0" w:line="480" w:lineRule="exact"/>
        <w:rPr>
          <w:bCs/>
          <w:color w:val="1F4E79"/>
        </w:rPr>
      </w:pPr>
      <w:r w:rsidRPr="00FF1B6B">
        <w:rPr>
          <w:rFonts w:cs="Times New Roman" w:hint="eastAsia"/>
          <w:bCs/>
          <w:kern w:val="2"/>
        </w:rPr>
        <w:t>1</w:t>
      </w:r>
      <w:r w:rsidRPr="00FF1B6B">
        <w:rPr>
          <w:rFonts w:cs="Times New Roman"/>
          <w:bCs/>
          <w:kern w:val="2"/>
        </w:rPr>
        <w:t xml:space="preserve">. </w:t>
      </w:r>
      <w:r w:rsidRPr="00FF1B6B">
        <w:rPr>
          <w:rFonts w:cs="Times New Roman" w:hint="eastAsia"/>
          <w:bCs/>
          <w:kern w:val="2"/>
        </w:rPr>
        <w:t>《招标投标法》第三条是怎么规定的</w:t>
      </w:r>
    </w:p>
    <w:p w14:paraId="511B93F8" w14:textId="0F95A4E1" w:rsidR="00A008E8" w:rsidRPr="00FF1B6B" w:rsidRDefault="00FF1B6B" w:rsidP="00FF1B6B">
      <w:pPr>
        <w:pStyle w:val="a3"/>
        <w:spacing w:before="0" w:beforeAutospacing="0" w:after="0" w:afterAutospacing="0" w:line="480" w:lineRule="exact"/>
        <w:rPr>
          <w:rFonts w:cs="Times New Roman"/>
          <w:bCs/>
          <w:kern w:val="2"/>
        </w:rPr>
      </w:pPr>
      <w:r w:rsidRPr="00FF1B6B">
        <w:rPr>
          <w:rFonts w:cs="Times New Roman" w:hint="eastAsia"/>
          <w:bCs/>
          <w:kern w:val="2"/>
        </w:rPr>
        <w:t>2.</w:t>
      </w:r>
      <w:r>
        <w:rPr>
          <w:rFonts w:cs="Times New Roman"/>
          <w:bCs/>
          <w:kern w:val="2"/>
        </w:rPr>
        <w:t xml:space="preserve"> </w:t>
      </w:r>
      <w:r w:rsidR="00A008E8" w:rsidRPr="00FF1B6B">
        <w:rPr>
          <w:rFonts w:cs="Times New Roman" w:hint="eastAsia"/>
          <w:bCs/>
          <w:kern w:val="2"/>
        </w:rPr>
        <w:t>《招标投标法实施条例》第二和第三条是怎么规定的</w:t>
      </w:r>
    </w:p>
    <w:p w14:paraId="2A087739" w14:textId="0F88D665" w:rsidR="00A008E8" w:rsidRPr="00FF1B6B" w:rsidRDefault="00FF1B6B" w:rsidP="00FF1B6B">
      <w:pPr>
        <w:pStyle w:val="a3"/>
        <w:spacing w:before="0" w:beforeAutospacing="0" w:after="0" w:afterAutospacing="0" w:line="480" w:lineRule="exact"/>
        <w:rPr>
          <w:rFonts w:cs="Times New Roman"/>
          <w:bCs/>
          <w:kern w:val="2"/>
        </w:rPr>
      </w:pPr>
      <w:r w:rsidRPr="00FF1B6B">
        <w:rPr>
          <w:rFonts w:cs="Times New Roman" w:hint="eastAsia"/>
          <w:bCs/>
          <w:kern w:val="2"/>
        </w:rPr>
        <w:t>3.</w:t>
      </w:r>
      <w:r>
        <w:rPr>
          <w:rFonts w:cs="Times New Roman"/>
          <w:bCs/>
          <w:kern w:val="2"/>
        </w:rPr>
        <w:t xml:space="preserve"> </w:t>
      </w:r>
      <w:r w:rsidR="00A008E8" w:rsidRPr="00FF1B6B">
        <w:rPr>
          <w:rFonts w:cs="Times New Roman" w:hint="eastAsia"/>
          <w:bCs/>
          <w:kern w:val="2"/>
        </w:rPr>
        <w:t>《必须招标的工程项目规定》和《必须招标的基础设施和公共事业范围》是如果界定的</w:t>
      </w:r>
    </w:p>
    <w:p w14:paraId="21D28F4A" w14:textId="4CFFE1DE" w:rsidR="00A008E8" w:rsidRPr="00FF1B6B" w:rsidRDefault="00FF1B6B" w:rsidP="00FF1B6B">
      <w:pPr>
        <w:pStyle w:val="a3"/>
        <w:spacing w:before="0" w:beforeAutospacing="0" w:after="0" w:afterAutospacing="0" w:line="480" w:lineRule="exact"/>
        <w:rPr>
          <w:rFonts w:cs="Times New Roman"/>
          <w:b/>
          <w:kern w:val="2"/>
        </w:rPr>
      </w:pPr>
      <w:r w:rsidRPr="00FF1B6B">
        <w:rPr>
          <w:rFonts w:cs="Times New Roman" w:hint="eastAsia"/>
          <w:b/>
          <w:kern w:val="2"/>
        </w:rPr>
        <w:t>4.</w:t>
      </w:r>
      <w:r>
        <w:rPr>
          <w:rFonts w:cs="Times New Roman"/>
          <w:b/>
          <w:kern w:val="2"/>
        </w:rPr>
        <w:t xml:space="preserve"> </w:t>
      </w:r>
      <w:r w:rsidR="00A008E8" w:rsidRPr="00FF1B6B">
        <w:rPr>
          <w:rFonts w:cs="Times New Roman" w:hint="eastAsia"/>
          <w:b/>
          <w:kern w:val="2"/>
        </w:rPr>
        <w:t>《招标投标法实施条例》第八条和第九条的规定</w:t>
      </w:r>
    </w:p>
    <w:p w14:paraId="25CFCB99" w14:textId="77777777" w:rsidR="00A008E8" w:rsidRPr="00FF1B6B" w:rsidRDefault="00A008E8" w:rsidP="00FF1B6B">
      <w:pPr>
        <w:pStyle w:val="a3"/>
        <w:spacing w:before="0" w:beforeAutospacing="0" w:after="0" w:afterAutospacing="0" w:line="480" w:lineRule="exact"/>
        <w:rPr>
          <w:rFonts w:cs="Times New Roman"/>
          <w:kern w:val="2"/>
        </w:rPr>
      </w:pPr>
      <w:r w:rsidRPr="00FF1B6B">
        <w:rPr>
          <w:rFonts w:cs="Times New Roman" w:hint="eastAsia"/>
          <w:kern w:val="2"/>
        </w:rPr>
        <w:t>1）可以不招标的项目</w:t>
      </w:r>
    </w:p>
    <w:p w14:paraId="2FC26B86" w14:textId="77777777" w:rsidR="00A008E8" w:rsidRPr="00FF1B6B" w:rsidRDefault="00A008E8" w:rsidP="00FF1B6B">
      <w:pPr>
        <w:pStyle w:val="a3"/>
        <w:spacing w:before="0" w:beforeAutospacing="0" w:after="0" w:afterAutospacing="0" w:line="480" w:lineRule="exact"/>
        <w:rPr>
          <w:rFonts w:cs="Times New Roman"/>
          <w:kern w:val="2"/>
        </w:rPr>
      </w:pPr>
      <w:r w:rsidRPr="00FF1B6B">
        <w:rPr>
          <w:rFonts w:cs="Times New Roman" w:hint="eastAsia"/>
          <w:kern w:val="2"/>
        </w:rPr>
        <w:t>2）可以采取邀请招标的项目</w:t>
      </w:r>
    </w:p>
    <w:p w14:paraId="3A2B7B67" w14:textId="7335FC03" w:rsidR="00A008E8" w:rsidRPr="00FF1B6B" w:rsidRDefault="00A008E8" w:rsidP="00FF1B6B">
      <w:pPr>
        <w:pStyle w:val="a3"/>
        <w:spacing w:before="0" w:beforeAutospacing="0" w:after="0" w:afterAutospacing="0" w:line="480" w:lineRule="exact"/>
        <w:rPr>
          <w:rFonts w:cs="Times New Roman"/>
          <w:b/>
          <w:kern w:val="2"/>
        </w:rPr>
      </w:pPr>
      <w:r w:rsidRPr="00FF1B6B">
        <w:rPr>
          <w:rFonts w:cs="Times New Roman" w:hint="eastAsia"/>
          <w:b/>
          <w:kern w:val="2"/>
        </w:rPr>
        <w:t>案例：</w:t>
      </w:r>
      <w:r w:rsidRPr="00FF1B6B">
        <w:rPr>
          <w:rFonts w:cs="Times New Roman" w:hint="eastAsia"/>
          <w:bCs/>
          <w:kern w:val="2"/>
        </w:rPr>
        <w:t>采购人依法能够自行建设、生产或者提供的范围</w:t>
      </w:r>
    </w:p>
    <w:p w14:paraId="7911EB22" w14:textId="29CA015D" w:rsidR="00462D53" w:rsidRPr="00FF1B6B" w:rsidRDefault="00462D53" w:rsidP="00FF1B6B">
      <w:pPr>
        <w:pStyle w:val="a3"/>
        <w:spacing w:before="0" w:beforeAutospacing="0" w:after="0" w:afterAutospacing="0" w:line="480" w:lineRule="exact"/>
        <w:rPr>
          <w:rFonts w:cs="Times New Roman"/>
          <w:b/>
          <w:kern w:val="2"/>
        </w:rPr>
      </w:pPr>
      <w:r w:rsidRPr="00FF1B6B">
        <w:rPr>
          <w:rFonts w:cs="Times New Roman" w:hint="eastAsia"/>
          <w:b/>
          <w:kern w:val="2"/>
        </w:rPr>
        <w:t>案例误区：</w:t>
      </w:r>
      <w:r w:rsidRPr="00FF1B6B">
        <w:rPr>
          <w:rFonts w:cs="Times New Roman" w:hint="eastAsia"/>
          <w:bCs/>
          <w:kern w:val="2"/>
        </w:rPr>
        <w:t>以</w:t>
      </w:r>
      <w:r w:rsidR="00C44663" w:rsidRPr="00FF1B6B">
        <w:rPr>
          <w:rFonts w:cs="Times New Roman" w:hint="eastAsia"/>
          <w:bCs/>
          <w:kern w:val="2"/>
        </w:rPr>
        <w:t>采购金额</w:t>
      </w:r>
      <w:r w:rsidRPr="00FF1B6B">
        <w:rPr>
          <w:rFonts w:cs="Times New Roman" w:hint="eastAsia"/>
          <w:bCs/>
          <w:kern w:val="2"/>
        </w:rPr>
        <w:t>来界定依法必招的范围</w:t>
      </w:r>
    </w:p>
    <w:p w14:paraId="6AC5B805" w14:textId="098B649F" w:rsidR="001F52C5" w:rsidRPr="00FF1B6B" w:rsidRDefault="001F52C5" w:rsidP="00FF1B6B">
      <w:pPr>
        <w:pStyle w:val="a3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FF1B6B">
        <w:rPr>
          <w:rFonts w:hint="eastAsia"/>
          <w:b/>
          <w:color w:val="C45911" w:themeColor="accent2" w:themeShade="BF"/>
        </w:rPr>
        <w:t>四、招标流程详解及操作规范</w:t>
      </w:r>
    </w:p>
    <w:p w14:paraId="787E1F9B" w14:textId="6D395F0A" w:rsidR="00A008E8" w:rsidRPr="00FF1B6B" w:rsidRDefault="00FF1B6B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1. </w:t>
      </w:r>
      <w:r w:rsidR="00A008E8" w:rsidRPr="00FF1B6B">
        <w:rPr>
          <w:rFonts w:ascii="宋体" w:hAnsi="宋体" w:hint="eastAsia"/>
          <w:b/>
          <w:sz w:val="24"/>
          <w:szCs w:val="24"/>
        </w:rPr>
        <w:t>导入：《招标投标法实施条例》中出现的31个“依法必须进行招标的项目”，3个“国有企业依法必招项目”</w:t>
      </w:r>
    </w:p>
    <w:p w14:paraId="198F77AB" w14:textId="710B2E29" w:rsidR="00A008E8" w:rsidRPr="00FF1B6B" w:rsidRDefault="00A008E8" w:rsidP="00FF1B6B">
      <w:pPr>
        <w:pStyle w:val="a3"/>
        <w:spacing w:before="0" w:beforeAutospacing="0" w:after="0" w:afterAutospacing="0" w:line="480" w:lineRule="exact"/>
        <w:rPr>
          <w:rFonts w:cs="Times New Roman"/>
          <w:kern w:val="2"/>
        </w:rPr>
      </w:pPr>
      <w:r w:rsidRPr="00FF1B6B">
        <w:rPr>
          <w:rFonts w:cs="Times New Roman" w:hint="eastAsia"/>
          <w:kern w:val="2"/>
        </w:rPr>
        <w:t>1</w:t>
      </w:r>
      <w:r w:rsidR="00FF1B6B">
        <w:rPr>
          <w:rFonts w:cs="Times New Roman"/>
          <w:kern w:val="2"/>
        </w:rPr>
        <w:t>）</w:t>
      </w:r>
      <w:r w:rsidRPr="00FF1B6B">
        <w:rPr>
          <w:rFonts w:cs="Times New Roman" w:hint="eastAsia"/>
          <w:kern w:val="2"/>
        </w:rPr>
        <w:t>招标流程的规定动作</w:t>
      </w:r>
    </w:p>
    <w:p w14:paraId="2FEEA66D" w14:textId="77777777" w:rsidR="00A008E8" w:rsidRPr="00FF1B6B" w:rsidRDefault="00A008E8" w:rsidP="00FF1B6B">
      <w:pPr>
        <w:pStyle w:val="a3"/>
        <w:spacing w:before="0" w:beforeAutospacing="0" w:after="0" w:afterAutospacing="0" w:line="480" w:lineRule="exact"/>
        <w:rPr>
          <w:rFonts w:cs="Times New Roman"/>
          <w:kern w:val="2"/>
        </w:rPr>
      </w:pPr>
      <w:r w:rsidRPr="00FF1B6B">
        <w:rPr>
          <w:rFonts w:cs="Times New Roman" w:hint="eastAsia"/>
          <w:kern w:val="2"/>
        </w:rPr>
        <w:t>2）依法必招项目的规定动作</w:t>
      </w:r>
    </w:p>
    <w:p w14:paraId="71736C20" w14:textId="77777777" w:rsidR="00A008E8" w:rsidRPr="00FF1B6B" w:rsidRDefault="00A008E8" w:rsidP="00FF1B6B">
      <w:pPr>
        <w:pStyle w:val="a3"/>
        <w:spacing w:before="0" w:beforeAutospacing="0" w:after="0" w:afterAutospacing="0" w:line="480" w:lineRule="exact"/>
        <w:rPr>
          <w:rFonts w:cs="Times New Roman"/>
          <w:kern w:val="2"/>
        </w:rPr>
      </w:pPr>
      <w:r w:rsidRPr="00FF1B6B">
        <w:rPr>
          <w:rFonts w:cs="Times New Roman" w:hint="eastAsia"/>
          <w:kern w:val="2"/>
        </w:rPr>
        <w:t>3）不是依法必招项目，国有企业招标实施过程中的自选动作</w:t>
      </w:r>
    </w:p>
    <w:p w14:paraId="72242D24" w14:textId="7921E128" w:rsidR="00A008E8" w:rsidRPr="00FF1B6B" w:rsidRDefault="00A008E8" w:rsidP="00FF1B6B">
      <w:pPr>
        <w:pStyle w:val="a3"/>
        <w:spacing w:before="0" w:beforeAutospacing="0" w:after="0" w:afterAutospacing="0" w:line="480" w:lineRule="exact"/>
        <w:rPr>
          <w:b/>
        </w:rPr>
      </w:pPr>
      <w:r w:rsidRPr="00FF1B6B">
        <w:rPr>
          <w:rFonts w:cs="Times New Roman" w:hint="eastAsia"/>
          <w:kern w:val="2"/>
        </w:rPr>
        <w:t>4）国有企业依法必招项目的规定动作</w:t>
      </w:r>
    </w:p>
    <w:p w14:paraId="103CBABD" w14:textId="2BD7E428" w:rsidR="00A008E8" w:rsidRPr="00FF1B6B" w:rsidRDefault="00FF1B6B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</w:t>
      </w:r>
      <w:r>
        <w:rPr>
          <w:rFonts w:ascii="宋体" w:hAnsi="宋体"/>
          <w:b/>
          <w:sz w:val="24"/>
          <w:szCs w:val="24"/>
        </w:rPr>
        <w:t xml:space="preserve"> </w:t>
      </w:r>
      <w:r w:rsidR="00A008E8" w:rsidRPr="00FF1B6B">
        <w:rPr>
          <w:rFonts w:ascii="宋体" w:hAnsi="宋体" w:hint="eastAsia"/>
          <w:b/>
          <w:sz w:val="24"/>
          <w:szCs w:val="24"/>
        </w:rPr>
        <w:t>招标阶段实务操作规范</w:t>
      </w:r>
    </w:p>
    <w:p w14:paraId="04D49059" w14:textId="1458A614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1）资金落实</w:t>
      </w:r>
    </w:p>
    <w:p w14:paraId="69B255D6" w14:textId="08CEB0A2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2）采购方式确定</w:t>
      </w:r>
    </w:p>
    <w:p w14:paraId="47A319E5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FF1B6B"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实务案例：</w:t>
      </w:r>
      <w:r w:rsidRPr="00FF1B6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某国家重点项目重点设备招标采购过程中的尴尬</w:t>
      </w:r>
    </w:p>
    <w:p w14:paraId="57255323" w14:textId="542F96F0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bCs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3）招标文件编制</w:t>
      </w:r>
    </w:p>
    <w:p w14:paraId="40BE4583" w14:textId="27E8150C" w:rsidR="008E2D55" w:rsidRPr="00FF1B6B" w:rsidRDefault="008E2D55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a需求和要求</w:t>
      </w:r>
    </w:p>
    <w:p w14:paraId="2A6306A0" w14:textId="6846F6E0" w:rsidR="008E2D55" w:rsidRPr="00FF1B6B" w:rsidRDefault="008E2D55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案例：</w:t>
      </w:r>
      <w:r w:rsidRPr="00FF1B6B">
        <w:rPr>
          <w:rFonts w:ascii="宋体" w:hAnsi="宋体" w:hint="eastAsia"/>
          <w:sz w:val="24"/>
          <w:szCs w:val="24"/>
        </w:rPr>
        <w:t>需求和要求的区别</w:t>
      </w:r>
    </w:p>
    <w:p w14:paraId="2770EAAD" w14:textId="0D7C47A7" w:rsidR="008E2D55" w:rsidRPr="00FF1B6B" w:rsidRDefault="008E2D55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b保证性条款和收益性条款</w:t>
      </w:r>
    </w:p>
    <w:p w14:paraId="13899F77" w14:textId="73D5806C" w:rsidR="00A008E8" w:rsidRPr="00FF1B6B" w:rsidRDefault="008E2D55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c</w:t>
      </w:r>
      <w:r w:rsidR="00A008E8" w:rsidRPr="00FF1B6B">
        <w:rPr>
          <w:rFonts w:ascii="宋体" w:hAnsi="宋体" w:hint="eastAsia"/>
          <w:sz w:val="24"/>
          <w:szCs w:val="24"/>
        </w:rPr>
        <w:t>招标人编制招标文件的基本流程</w:t>
      </w:r>
    </w:p>
    <w:p w14:paraId="21B75453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实务案例：</w:t>
      </w:r>
      <w:r w:rsidRPr="00FF1B6B">
        <w:rPr>
          <w:rFonts w:ascii="宋体" w:hAnsi="宋体" w:hint="eastAsia"/>
          <w:sz w:val="24"/>
          <w:szCs w:val="24"/>
        </w:rPr>
        <w:t>某</w:t>
      </w:r>
      <w:proofErr w:type="gramStart"/>
      <w:r w:rsidRPr="00FF1B6B">
        <w:rPr>
          <w:rFonts w:ascii="宋体" w:hAnsi="宋体" w:hint="eastAsia"/>
          <w:sz w:val="24"/>
          <w:szCs w:val="24"/>
        </w:rPr>
        <w:t>大型央企招标文件</w:t>
      </w:r>
      <w:proofErr w:type="gramEnd"/>
      <w:r w:rsidRPr="00FF1B6B">
        <w:rPr>
          <w:rFonts w:ascii="宋体" w:hAnsi="宋体" w:hint="eastAsia"/>
          <w:sz w:val="24"/>
          <w:szCs w:val="24"/>
        </w:rPr>
        <w:t>编制流程介绍</w:t>
      </w:r>
    </w:p>
    <w:p w14:paraId="112AC18E" w14:textId="60AC9642" w:rsidR="00A008E8" w:rsidRPr="00FF1B6B" w:rsidRDefault="008E2D55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d</w:t>
      </w:r>
      <w:r w:rsidR="00A008E8" w:rsidRPr="00FF1B6B">
        <w:rPr>
          <w:rFonts w:ascii="宋体" w:hAnsi="宋体" w:hint="eastAsia"/>
          <w:sz w:val="24"/>
          <w:szCs w:val="24"/>
        </w:rPr>
        <w:t>招标文件编制关键要素分析</w:t>
      </w:r>
    </w:p>
    <w:p w14:paraId="3050306A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实务案例</w:t>
      </w:r>
      <w:r w:rsidRPr="00FF1B6B">
        <w:rPr>
          <w:rFonts w:ascii="宋体" w:hAnsi="宋体" w:hint="eastAsia"/>
          <w:sz w:val="24"/>
          <w:szCs w:val="24"/>
        </w:rPr>
        <w:t>：重点资格条件分析</w:t>
      </w:r>
    </w:p>
    <w:p w14:paraId="0F5E2575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实务案例：</w:t>
      </w:r>
      <w:r w:rsidRPr="00FF1B6B">
        <w:rPr>
          <w:rFonts w:ascii="宋体" w:hAnsi="宋体" w:hint="eastAsia"/>
          <w:sz w:val="24"/>
          <w:szCs w:val="24"/>
        </w:rPr>
        <w:t>重点商务条款分析</w:t>
      </w:r>
    </w:p>
    <w:p w14:paraId="29CFAFE7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lastRenderedPageBreak/>
        <w:t>实务案例：</w:t>
      </w:r>
      <w:r w:rsidRPr="00FF1B6B">
        <w:rPr>
          <w:rFonts w:ascii="宋体" w:hAnsi="宋体" w:hint="eastAsia"/>
          <w:sz w:val="24"/>
          <w:szCs w:val="24"/>
        </w:rPr>
        <w:t>重点技术条款分析</w:t>
      </w:r>
    </w:p>
    <w:p w14:paraId="1F9C05D0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实务案例：</w:t>
      </w:r>
      <w:r w:rsidRPr="00FF1B6B">
        <w:rPr>
          <w:rFonts w:ascii="宋体" w:hAnsi="宋体" w:hint="eastAsia"/>
          <w:sz w:val="24"/>
          <w:szCs w:val="24"/>
        </w:rPr>
        <w:t>各种评分办法分析</w:t>
      </w:r>
    </w:p>
    <w:p w14:paraId="3F97CEAF" w14:textId="1E60F3CF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实务操作法律解释：</w:t>
      </w:r>
      <w:r w:rsidR="00FF1B6B">
        <w:rPr>
          <w:rFonts w:ascii="宋体" w:hAnsi="宋体" w:hint="eastAsia"/>
          <w:sz w:val="24"/>
          <w:szCs w:val="24"/>
        </w:rPr>
        <w:t>1.</w:t>
      </w:r>
      <w:r w:rsidRPr="00FF1B6B">
        <w:rPr>
          <w:rFonts w:ascii="宋体" w:hAnsi="宋体" w:hint="eastAsia"/>
          <w:sz w:val="24"/>
          <w:szCs w:val="24"/>
        </w:rPr>
        <w:t>为什么不能要求本行业或本区域内的业绩？</w:t>
      </w:r>
      <w:r w:rsidR="00FF1B6B">
        <w:rPr>
          <w:rFonts w:ascii="宋体" w:hAnsi="宋体" w:hint="eastAsia"/>
          <w:sz w:val="24"/>
          <w:szCs w:val="24"/>
        </w:rPr>
        <w:t>2.</w:t>
      </w:r>
      <w:r w:rsidRPr="00FF1B6B">
        <w:rPr>
          <w:rFonts w:ascii="宋体" w:hAnsi="宋体" w:hint="eastAsia"/>
          <w:sz w:val="24"/>
          <w:szCs w:val="24"/>
        </w:rPr>
        <w:t>为什么不能限定品牌？</w:t>
      </w:r>
    </w:p>
    <w:p w14:paraId="3DE0EC69" w14:textId="541FC211" w:rsidR="00A008E8" w:rsidRPr="00FF1B6B" w:rsidRDefault="00261B2A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Cs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实务讨论：</w:t>
      </w:r>
      <w:r w:rsidRPr="00FF1B6B">
        <w:rPr>
          <w:rFonts w:ascii="宋体" w:hAnsi="宋体" w:hint="eastAsia"/>
          <w:bCs/>
          <w:sz w:val="24"/>
          <w:szCs w:val="24"/>
        </w:rPr>
        <w:t>哪些合同条款需要在招标文件中设定，把全部合同文本放置在招标文件中是否可行？</w:t>
      </w:r>
    </w:p>
    <w:p w14:paraId="78DA5401" w14:textId="10D01154" w:rsidR="00A008E8" w:rsidRPr="00FF1B6B" w:rsidRDefault="008E2D55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e</w:t>
      </w:r>
      <w:r w:rsidR="00A008E8" w:rsidRPr="00FF1B6B">
        <w:rPr>
          <w:rFonts w:ascii="宋体" w:hAnsi="宋体" w:hint="eastAsia"/>
          <w:sz w:val="24"/>
          <w:szCs w:val="24"/>
        </w:rPr>
        <w:t>招标文件澄清答疑的流程介绍</w:t>
      </w:r>
    </w:p>
    <w:p w14:paraId="6AD59EBA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法律介绍：</w:t>
      </w:r>
      <w:r w:rsidRPr="00FF1B6B">
        <w:rPr>
          <w:rFonts w:ascii="宋体" w:hAnsi="宋体" w:hint="eastAsia"/>
          <w:sz w:val="24"/>
          <w:szCs w:val="24"/>
        </w:rPr>
        <w:t>《</w:t>
      </w:r>
      <w:r w:rsidRPr="00FF1B6B">
        <w:rPr>
          <w:rFonts w:ascii="宋体" w:hAnsi="宋体"/>
          <w:sz w:val="24"/>
          <w:szCs w:val="24"/>
        </w:rPr>
        <w:t>招标公告和公示信息发布管理办法</w:t>
      </w:r>
      <w:r w:rsidRPr="00FF1B6B">
        <w:rPr>
          <w:rFonts w:ascii="宋体" w:hAnsi="宋体" w:hint="eastAsia"/>
          <w:sz w:val="24"/>
          <w:szCs w:val="24"/>
        </w:rPr>
        <w:t>》，中国招标投标公共服务平台</w:t>
      </w:r>
    </w:p>
    <w:p w14:paraId="203722DC" w14:textId="580D58E3" w:rsidR="00A008E8" w:rsidRPr="00FF1B6B" w:rsidRDefault="00B5587E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3</w:t>
      </w:r>
      <w:r w:rsidR="00FF1B6B">
        <w:rPr>
          <w:rFonts w:ascii="宋体" w:hAnsi="宋体"/>
          <w:b/>
          <w:sz w:val="24"/>
          <w:szCs w:val="24"/>
        </w:rPr>
        <w:t>.</w:t>
      </w:r>
      <w:r w:rsidRPr="00FF1B6B">
        <w:rPr>
          <w:rFonts w:ascii="宋体" w:hAnsi="宋体"/>
          <w:b/>
          <w:sz w:val="24"/>
          <w:szCs w:val="24"/>
        </w:rPr>
        <w:t xml:space="preserve"> </w:t>
      </w:r>
      <w:r w:rsidR="00A008E8" w:rsidRPr="00FF1B6B">
        <w:rPr>
          <w:rFonts w:ascii="宋体" w:hAnsi="宋体" w:hint="eastAsia"/>
          <w:b/>
          <w:sz w:val="24"/>
          <w:szCs w:val="24"/>
        </w:rPr>
        <w:t>开标及评标阶段实务操作规范</w:t>
      </w:r>
    </w:p>
    <w:p w14:paraId="7E410AF0" w14:textId="711793C7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1</w:t>
      </w:r>
      <w:r w:rsidR="00B5587E" w:rsidRPr="00FF1B6B">
        <w:rPr>
          <w:rFonts w:ascii="宋体" w:hAnsi="宋体" w:hint="eastAsia"/>
          <w:sz w:val="24"/>
          <w:szCs w:val="24"/>
        </w:rPr>
        <w:t>）</w:t>
      </w:r>
      <w:r w:rsidRPr="00FF1B6B">
        <w:rPr>
          <w:rFonts w:ascii="宋体" w:hAnsi="宋体" w:hint="eastAsia"/>
          <w:sz w:val="24"/>
          <w:szCs w:val="24"/>
        </w:rPr>
        <w:t>开标仪式流程介绍</w:t>
      </w:r>
    </w:p>
    <w:p w14:paraId="204DA229" w14:textId="77777777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实务案例：</w:t>
      </w:r>
      <w:r w:rsidRPr="00FF1B6B">
        <w:rPr>
          <w:rFonts w:ascii="宋体" w:hAnsi="宋体" w:hint="eastAsia"/>
          <w:sz w:val="24"/>
          <w:szCs w:val="24"/>
        </w:rPr>
        <w:t>密封性检查由纪检人员实施合适吗？</w:t>
      </w:r>
    </w:p>
    <w:p w14:paraId="5D52B3DE" w14:textId="30828152" w:rsidR="00A008E8" w:rsidRPr="00FF1B6B" w:rsidRDefault="00A008E8" w:rsidP="00FF1B6B">
      <w:pPr>
        <w:spacing w:line="480" w:lineRule="exact"/>
        <w:rPr>
          <w:rFonts w:ascii="宋体" w:hAnsi="宋体"/>
          <w:b/>
          <w:bCs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2</w:t>
      </w:r>
      <w:r w:rsidR="00B5587E" w:rsidRPr="00FF1B6B">
        <w:rPr>
          <w:rFonts w:ascii="宋体" w:hAnsi="宋体" w:hint="eastAsia"/>
          <w:b/>
          <w:bCs/>
          <w:sz w:val="24"/>
          <w:szCs w:val="24"/>
        </w:rPr>
        <w:t>）</w:t>
      </w:r>
      <w:r w:rsidRPr="00FF1B6B">
        <w:rPr>
          <w:rFonts w:ascii="宋体" w:hAnsi="宋体" w:hint="eastAsia"/>
          <w:b/>
          <w:bCs/>
          <w:sz w:val="24"/>
          <w:szCs w:val="24"/>
        </w:rPr>
        <w:t>评标业主代表确认</w:t>
      </w:r>
    </w:p>
    <w:p w14:paraId="48CB3599" w14:textId="2E28CF60" w:rsidR="00A008E8" w:rsidRPr="00FF1B6B" w:rsidRDefault="00B5587E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a</w:t>
      </w:r>
      <w:r w:rsidR="00A008E8" w:rsidRPr="00FF1B6B">
        <w:rPr>
          <w:rFonts w:ascii="宋体" w:hAnsi="宋体" w:hint="eastAsia"/>
          <w:sz w:val="24"/>
          <w:szCs w:val="24"/>
        </w:rPr>
        <w:t>确认原则</w:t>
      </w:r>
    </w:p>
    <w:p w14:paraId="36D40247" w14:textId="3B030B22" w:rsidR="00A008E8" w:rsidRPr="00FF1B6B" w:rsidRDefault="00B5587E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b</w:t>
      </w:r>
      <w:r w:rsidR="00A008E8" w:rsidRPr="00FF1B6B">
        <w:rPr>
          <w:rFonts w:ascii="宋体" w:hAnsi="宋体" w:hint="eastAsia"/>
          <w:sz w:val="24"/>
          <w:szCs w:val="24"/>
        </w:rPr>
        <w:t>注意事项</w:t>
      </w:r>
    </w:p>
    <w:p w14:paraId="7E683382" w14:textId="43D474BC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实务案例：</w:t>
      </w:r>
      <w:r w:rsidR="00B5587E" w:rsidRPr="00FF1B6B">
        <w:rPr>
          <w:rFonts w:ascii="宋体" w:hAnsi="宋体" w:hint="eastAsia"/>
          <w:sz w:val="24"/>
          <w:szCs w:val="24"/>
        </w:rPr>
        <w:t>前期参与调研的、编制技术方案的、实际使用部门的不能作为业主代表到底合不合理？</w:t>
      </w:r>
    </w:p>
    <w:p w14:paraId="7E8CFAA2" w14:textId="1317E06C" w:rsidR="00A008E8" w:rsidRPr="00FF1B6B" w:rsidRDefault="00B5587E" w:rsidP="00FF1B6B">
      <w:pPr>
        <w:spacing w:line="480" w:lineRule="exact"/>
        <w:rPr>
          <w:rFonts w:ascii="宋体" w:hAnsi="宋体"/>
          <w:b/>
          <w:bCs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3）</w:t>
      </w:r>
      <w:r w:rsidR="00A008E8" w:rsidRPr="00FF1B6B">
        <w:rPr>
          <w:rFonts w:ascii="宋体" w:hAnsi="宋体" w:hint="eastAsia"/>
          <w:b/>
          <w:bCs/>
          <w:sz w:val="24"/>
          <w:szCs w:val="24"/>
        </w:rPr>
        <w:t>评标过程介绍</w:t>
      </w:r>
    </w:p>
    <w:p w14:paraId="01781529" w14:textId="2B7BF6EA" w:rsidR="00A008E8" w:rsidRPr="00FF1B6B" w:rsidRDefault="00B5587E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a</w:t>
      </w:r>
      <w:r w:rsidR="00A008E8" w:rsidRPr="00FF1B6B">
        <w:rPr>
          <w:rFonts w:ascii="宋体" w:hAnsi="宋体" w:hint="eastAsia"/>
          <w:sz w:val="24"/>
          <w:szCs w:val="24"/>
        </w:rPr>
        <w:t>评标委员会组成及详细介绍</w:t>
      </w:r>
    </w:p>
    <w:p w14:paraId="76D0868E" w14:textId="1313FF2D" w:rsidR="00A008E8" w:rsidRPr="00FF1B6B" w:rsidRDefault="00B5587E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b</w:t>
      </w:r>
      <w:r w:rsidR="00A008E8" w:rsidRPr="00FF1B6B">
        <w:rPr>
          <w:rFonts w:ascii="宋体" w:hAnsi="宋体" w:hint="eastAsia"/>
          <w:sz w:val="24"/>
          <w:szCs w:val="24"/>
        </w:rPr>
        <w:t>评标流程</w:t>
      </w:r>
    </w:p>
    <w:p w14:paraId="29AC625D" w14:textId="7ADAF786" w:rsidR="00A008E8" w:rsidRPr="00FF1B6B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实务案例：</w:t>
      </w:r>
      <w:r w:rsidRPr="00FF1B6B">
        <w:rPr>
          <w:rFonts w:ascii="宋体" w:hAnsi="宋体" w:hint="eastAsia"/>
          <w:sz w:val="24"/>
          <w:szCs w:val="24"/>
        </w:rPr>
        <w:t>评标过程常见问题分析</w:t>
      </w:r>
    </w:p>
    <w:p w14:paraId="3D56C697" w14:textId="2982B394" w:rsidR="00261B2A" w:rsidRPr="00FF1B6B" w:rsidRDefault="00261B2A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实务案例：</w:t>
      </w:r>
      <w:r w:rsidRPr="00FF1B6B">
        <w:rPr>
          <w:rFonts w:ascii="宋体" w:hAnsi="宋体" w:hint="eastAsia"/>
          <w:sz w:val="24"/>
          <w:szCs w:val="24"/>
        </w:rPr>
        <w:t>评标过程中如何认定低于成本价</w:t>
      </w:r>
    </w:p>
    <w:p w14:paraId="162FF342" w14:textId="19358FF2" w:rsidR="00261B2A" w:rsidRPr="00FF1B6B" w:rsidRDefault="00261B2A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实务案例：</w:t>
      </w:r>
      <w:r w:rsidRPr="00FF1B6B">
        <w:rPr>
          <w:rFonts w:ascii="宋体" w:hAnsi="宋体" w:hint="eastAsia"/>
          <w:sz w:val="24"/>
          <w:szCs w:val="24"/>
        </w:rPr>
        <w:t>常见否决投标项介绍</w:t>
      </w:r>
    </w:p>
    <w:p w14:paraId="36DFF4E1" w14:textId="30C2CB75" w:rsidR="008E2D55" w:rsidRPr="00FF1B6B" w:rsidRDefault="008E2D55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c评标过程中的常见问题</w:t>
      </w:r>
    </w:p>
    <w:p w14:paraId="40026412" w14:textId="35E26BD8" w:rsidR="008E2D55" w:rsidRPr="00FF1B6B" w:rsidRDefault="008E2D55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案例：</w:t>
      </w:r>
      <w:r w:rsidRPr="00FF1B6B">
        <w:rPr>
          <w:rFonts w:ascii="宋体" w:hAnsi="宋体" w:hint="eastAsia"/>
          <w:sz w:val="24"/>
          <w:szCs w:val="24"/>
        </w:rPr>
        <w:t>法定和约定</w:t>
      </w:r>
    </w:p>
    <w:p w14:paraId="4A4FFBBC" w14:textId="1351219F" w:rsidR="008E2D55" w:rsidRPr="00FF1B6B" w:rsidRDefault="008E2D55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案例：</w:t>
      </w:r>
      <w:r w:rsidRPr="00FF1B6B">
        <w:rPr>
          <w:rFonts w:ascii="宋体" w:hAnsi="宋体" w:hint="eastAsia"/>
          <w:sz w:val="24"/>
          <w:szCs w:val="24"/>
        </w:rPr>
        <w:t>超经营范围是否可以投标</w:t>
      </w:r>
    </w:p>
    <w:p w14:paraId="2A839B51" w14:textId="2D452739" w:rsidR="008E2D55" w:rsidRPr="00FF1B6B" w:rsidRDefault="008E2D55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案例：</w:t>
      </w:r>
      <w:r w:rsidRPr="00FF1B6B">
        <w:rPr>
          <w:rFonts w:ascii="宋体" w:hAnsi="宋体" w:hint="eastAsia"/>
          <w:sz w:val="24"/>
          <w:szCs w:val="24"/>
        </w:rPr>
        <w:t>分公司/子公司是否可以投标/是否可以借用总公司的资质和业绩</w:t>
      </w:r>
    </w:p>
    <w:p w14:paraId="50FE6E21" w14:textId="06DFA4F2" w:rsidR="008E2D55" w:rsidRPr="00FF1B6B" w:rsidRDefault="008E2D55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案例：</w:t>
      </w:r>
      <w:r w:rsidRPr="00FF1B6B">
        <w:rPr>
          <w:rFonts w:ascii="宋体" w:hAnsi="宋体" w:hint="eastAsia"/>
          <w:sz w:val="24"/>
          <w:szCs w:val="24"/>
        </w:rPr>
        <w:t>判定投标人弄虚作假是否是评标委员会的法定责任</w:t>
      </w:r>
    </w:p>
    <w:p w14:paraId="4CC799DA" w14:textId="3C04149B" w:rsidR="007B1565" w:rsidRPr="00FF1B6B" w:rsidRDefault="007B1565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d</w:t>
      </w:r>
      <w:proofErr w:type="gramStart"/>
      <w:r w:rsidRPr="00FF1B6B">
        <w:rPr>
          <w:rFonts w:ascii="宋体" w:hAnsi="宋体" w:hint="eastAsia"/>
          <w:sz w:val="24"/>
          <w:szCs w:val="24"/>
        </w:rPr>
        <w:t>围标串标的</w:t>
      </w:r>
      <w:proofErr w:type="gramEnd"/>
      <w:r w:rsidRPr="00FF1B6B">
        <w:rPr>
          <w:rFonts w:ascii="宋体" w:hAnsi="宋体" w:hint="eastAsia"/>
          <w:sz w:val="24"/>
          <w:szCs w:val="24"/>
        </w:rPr>
        <w:t>认定</w:t>
      </w:r>
    </w:p>
    <w:p w14:paraId="01EDC07B" w14:textId="37197512" w:rsidR="007B1565" w:rsidRPr="00FF1B6B" w:rsidRDefault="007B1565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案例：</w:t>
      </w:r>
      <w:r w:rsidRPr="00FF1B6B">
        <w:rPr>
          <w:rFonts w:ascii="宋体" w:hAnsi="宋体" w:hint="eastAsia"/>
          <w:sz w:val="24"/>
          <w:szCs w:val="24"/>
        </w:rPr>
        <w:t>文件制作机器码一致</w:t>
      </w:r>
    </w:p>
    <w:p w14:paraId="66ACFE77" w14:textId="6449421C" w:rsidR="007B1565" w:rsidRPr="00FF1B6B" w:rsidRDefault="007B1565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案例：</w:t>
      </w:r>
      <w:r w:rsidRPr="00FF1B6B">
        <w:rPr>
          <w:rFonts w:ascii="宋体" w:hAnsi="宋体" w:hint="eastAsia"/>
          <w:sz w:val="24"/>
          <w:szCs w:val="24"/>
        </w:rPr>
        <w:t>投标文件异常一致</w:t>
      </w:r>
    </w:p>
    <w:p w14:paraId="554654B6" w14:textId="23AB0C21" w:rsidR="00A008E8" w:rsidRPr="00FF1B6B" w:rsidRDefault="00B5587E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bCs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4）</w:t>
      </w:r>
      <w:r w:rsidR="00A008E8" w:rsidRPr="00FF1B6B">
        <w:rPr>
          <w:rFonts w:ascii="宋体" w:hAnsi="宋体" w:hint="eastAsia"/>
          <w:b/>
          <w:bCs/>
          <w:sz w:val="24"/>
          <w:szCs w:val="24"/>
        </w:rPr>
        <w:t>评标报告确认流程</w:t>
      </w:r>
    </w:p>
    <w:p w14:paraId="062CBC89" w14:textId="039754A1" w:rsidR="00A008E8" w:rsidRPr="00FF1B6B" w:rsidRDefault="00B5587E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a</w:t>
      </w:r>
      <w:r w:rsidR="00A008E8" w:rsidRPr="00FF1B6B">
        <w:rPr>
          <w:rFonts w:ascii="宋体" w:hAnsi="宋体" w:hint="eastAsia"/>
          <w:sz w:val="24"/>
          <w:szCs w:val="24"/>
        </w:rPr>
        <w:t>确认原则</w:t>
      </w:r>
    </w:p>
    <w:p w14:paraId="7D499541" w14:textId="68013274" w:rsidR="00A008E8" w:rsidRPr="00FF1B6B" w:rsidRDefault="00B5587E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lastRenderedPageBreak/>
        <w:t>b</w:t>
      </w:r>
      <w:r w:rsidR="00A008E8" w:rsidRPr="00FF1B6B">
        <w:rPr>
          <w:rFonts w:ascii="宋体" w:hAnsi="宋体" w:hint="eastAsia"/>
          <w:sz w:val="24"/>
          <w:szCs w:val="24"/>
        </w:rPr>
        <w:t>确认的时间要求</w:t>
      </w:r>
    </w:p>
    <w:p w14:paraId="0AEFD561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案例：</w:t>
      </w:r>
      <w:r w:rsidRPr="00FF1B6B">
        <w:rPr>
          <w:rFonts w:ascii="宋体" w:hAnsi="宋体" w:hint="eastAsia"/>
          <w:sz w:val="24"/>
          <w:szCs w:val="24"/>
        </w:rPr>
        <w:t>评定分离在各省市的应用介绍</w:t>
      </w:r>
    </w:p>
    <w:p w14:paraId="2DD999F8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案例分析：</w:t>
      </w:r>
      <w:r w:rsidRPr="00FF1B6B">
        <w:rPr>
          <w:rFonts w:ascii="宋体" w:hAnsi="宋体" w:hint="eastAsia"/>
          <w:sz w:val="24"/>
          <w:szCs w:val="24"/>
        </w:rPr>
        <w:t>“三重一大”对确认时间的影响</w:t>
      </w:r>
    </w:p>
    <w:p w14:paraId="0FF48D9F" w14:textId="1A7C1DAC" w:rsidR="00A008E8" w:rsidRPr="00FF1B6B" w:rsidRDefault="00B5587E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bCs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5）</w:t>
      </w:r>
      <w:r w:rsidR="00A008E8" w:rsidRPr="00FF1B6B">
        <w:rPr>
          <w:rFonts w:ascii="宋体" w:hAnsi="宋体" w:hint="eastAsia"/>
          <w:b/>
          <w:bCs/>
          <w:sz w:val="24"/>
          <w:szCs w:val="24"/>
        </w:rPr>
        <w:t>评标结果公示阶段</w:t>
      </w:r>
    </w:p>
    <w:p w14:paraId="33E9CE06" w14:textId="7820375D" w:rsidR="00A008E8" w:rsidRPr="00FF1B6B" w:rsidRDefault="00B5587E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a</w:t>
      </w:r>
      <w:r w:rsidR="00A008E8" w:rsidRPr="00FF1B6B">
        <w:rPr>
          <w:rFonts w:ascii="宋体" w:hAnsi="宋体" w:hint="eastAsia"/>
          <w:sz w:val="24"/>
          <w:szCs w:val="24"/>
        </w:rPr>
        <w:t>公示期要求</w:t>
      </w:r>
    </w:p>
    <w:p w14:paraId="2B919E0A" w14:textId="48989059" w:rsidR="00A008E8" w:rsidRPr="00FF1B6B" w:rsidRDefault="00B5587E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b</w:t>
      </w:r>
      <w:r w:rsidR="00A008E8" w:rsidRPr="00FF1B6B">
        <w:rPr>
          <w:rFonts w:ascii="宋体" w:hAnsi="宋体" w:hint="eastAsia"/>
          <w:sz w:val="24"/>
          <w:szCs w:val="24"/>
        </w:rPr>
        <w:t>异议投诉处理方法</w:t>
      </w:r>
    </w:p>
    <w:p w14:paraId="0C68A1A7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思考：</w:t>
      </w:r>
      <w:r w:rsidRPr="00FF1B6B">
        <w:rPr>
          <w:rFonts w:ascii="宋体" w:hAnsi="宋体" w:hint="eastAsia"/>
          <w:sz w:val="24"/>
          <w:szCs w:val="24"/>
        </w:rPr>
        <w:t>如果是匿名投诉，需要受理吗？</w:t>
      </w:r>
    </w:p>
    <w:p w14:paraId="710A26A9" w14:textId="381E3B70" w:rsidR="00261B2A" w:rsidRPr="00FF1B6B" w:rsidRDefault="00261B2A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实务分析：</w:t>
      </w:r>
      <w:r w:rsidRPr="00FF1B6B">
        <w:rPr>
          <w:rFonts w:ascii="宋体" w:hAnsi="宋体" w:hint="eastAsia"/>
          <w:sz w:val="24"/>
          <w:szCs w:val="24"/>
        </w:rPr>
        <w:t>异议投诉处理分析及分类解决办法</w:t>
      </w:r>
    </w:p>
    <w:p w14:paraId="303D9765" w14:textId="5F96618E" w:rsidR="00A008E8" w:rsidRPr="00FF1B6B" w:rsidRDefault="00FF1B6B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4.</w:t>
      </w:r>
      <w:r>
        <w:rPr>
          <w:rFonts w:ascii="宋体" w:hAnsi="宋体"/>
          <w:b/>
          <w:sz w:val="24"/>
          <w:szCs w:val="24"/>
        </w:rPr>
        <w:t xml:space="preserve"> </w:t>
      </w:r>
      <w:r w:rsidR="00A008E8" w:rsidRPr="00FF1B6B">
        <w:rPr>
          <w:rFonts w:ascii="宋体" w:hAnsi="宋体" w:hint="eastAsia"/>
          <w:b/>
          <w:sz w:val="24"/>
          <w:szCs w:val="24"/>
        </w:rPr>
        <w:t>中标及合同签署阶段实务操作规范</w:t>
      </w:r>
    </w:p>
    <w:p w14:paraId="45E5D043" w14:textId="5BAB658F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1</w:t>
      </w:r>
      <w:r w:rsidR="00B5587E" w:rsidRPr="00FF1B6B">
        <w:rPr>
          <w:rFonts w:ascii="宋体" w:hAnsi="宋体" w:hint="eastAsia"/>
          <w:sz w:val="24"/>
          <w:szCs w:val="24"/>
        </w:rPr>
        <w:t>）</w:t>
      </w:r>
      <w:r w:rsidRPr="00FF1B6B">
        <w:rPr>
          <w:rFonts w:ascii="宋体" w:hAnsi="宋体" w:hint="eastAsia"/>
          <w:sz w:val="24"/>
          <w:szCs w:val="24"/>
        </w:rPr>
        <w:t>中标通知书发放流程</w:t>
      </w:r>
    </w:p>
    <w:p w14:paraId="1C737AA0" w14:textId="6E710AD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bCs/>
          <w:sz w:val="24"/>
          <w:szCs w:val="24"/>
        </w:rPr>
      </w:pPr>
      <w:r w:rsidRPr="00FF1B6B">
        <w:rPr>
          <w:rFonts w:ascii="宋体" w:hAnsi="宋体" w:hint="eastAsia"/>
          <w:b/>
          <w:bCs/>
          <w:sz w:val="24"/>
          <w:szCs w:val="24"/>
        </w:rPr>
        <w:t>2</w:t>
      </w:r>
      <w:r w:rsidR="00B5587E" w:rsidRPr="00FF1B6B">
        <w:rPr>
          <w:rFonts w:ascii="宋体" w:hAnsi="宋体" w:hint="eastAsia"/>
          <w:b/>
          <w:bCs/>
          <w:sz w:val="24"/>
          <w:szCs w:val="24"/>
        </w:rPr>
        <w:t>）</w:t>
      </w:r>
      <w:r w:rsidRPr="00FF1B6B">
        <w:rPr>
          <w:rFonts w:ascii="宋体" w:hAnsi="宋体" w:hint="eastAsia"/>
          <w:b/>
          <w:bCs/>
          <w:sz w:val="24"/>
          <w:szCs w:val="24"/>
        </w:rPr>
        <w:t>合同签署阶段</w:t>
      </w:r>
    </w:p>
    <w:p w14:paraId="15340F44" w14:textId="0B094EB7" w:rsidR="00A008E8" w:rsidRPr="00FF1B6B" w:rsidRDefault="00B5587E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a</w:t>
      </w:r>
      <w:r w:rsidR="00A008E8" w:rsidRPr="00FF1B6B">
        <w:rPr>
          <w:rFonts w:ascii="宋体" w:hAnsi="宋体" w:hint="eastAsia"/>
          <w:sz w:val="24"/>
          <w:szCs w:val="24"/>
        </w:rPr>
        <w:t>时间要求</w:t>
      </w:r>
    </w:p>
    <w:p w14:paraId="093A4D97" w14:textId="77777777" w:rsidR="00A008E8" w:rsidRPr="00FF1B6B" w:rsidRDefault="00A008E8" w:rsidP="00FF1B6B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案例：</w:t>
      </w:r>
      <w:r w:rsidRPr="00FF1B6B">
        <w:rPr>
          <w:rFonts w:ascii="宋体" w:hAnsi="宋体" w:hint="eastAsia"/>
          <w:sz w:val="24"/>
          <w:szCs w:val="24"/>
        </w:rPr>
        <w:t>被审计和巡视一再提到的“30天”</w:t>
      </w:r>
    </w:p>
    <w:p w14:paraId="1CBF61F0" w14:textId="48DD65FA" w:rsidR="00A008E8" w:rsidRPr="00FF1B6B" w:rsidRDefault="00B5587E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b</w:t>
      </w:r>
      <w:r w:rsidR="00A008E8" w:rsidRPr="00FF1B6B">
        <w:rPr>
          <w:rFonts w:ascii="宋体" w:hAnsi="宋体" w:hint="eastAsia"/>
          <w:sz w:val="24"/>
          <w:szCs w:val="24"/>
        </w:rPr>
        <w:t>实质性条款要求</w:t>
      </w:r>
    </w:p>
    <w:p w14:paraId="131E09E3" w14:textId="794EEACF" w:rsidR="001A18E5" w:rsidRDefault="00A008E8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案例分析：</w:t>
      </w:r>
      <w:r w:rsidRPr="00FF1B6B">
        <w:rPr>
          <w:rFonts w:ascii="宋体" w:hAnsi="宋体" w:hint="eastAsia"/>
          <w:sz w:val="24"/>
          <w:szCs w:val="24"/>
        </w:rPr>
        <w:t>哪些属于实质性条款</w:t>
      </w:r>
    </w:p>
    <w:p w14:paraId="63930560" w14:textId="77777777" w:rsidR="00FF1B6B" w:rsidRPr="00FF1B6B" w:rsidRDefault="00FF1B6B" w:rsidP="00FF1B6B">
      <w:pPr>
        <w:spacing w:line="480" w:lineRule="exact"/>
        <w:rPr>
          <w:rFonts w:ascii="宋体" w:hAnsi="宋体" w:hint="eastAsia"/>
          <w:sz w:val="24"/>
          <w:szCs w:val="24"/>
        </w:rPr>
      </w:pPr>
    </w:p>
    <w:p w14:paraId="463959BB" w14:textId="77777777" w:rsidR="00BD1F49" w:rsidRPr="00FF1B6B" w:rsidRDefault="00BD1F49" w:rsidP="00FF1B6B">
      <w:pPr>
        <w:spacing w:line="480" w:lineRule="exact"/>
        <w:rPr>
          <w:rFonts w:ascii="宋体" w:hAnsi="宋体"/>
          <w:b/>
          <w:sz w:val="24"/>
          <w:szCs w:val="24"/>
        </w:rPr>
      </w:pPr>
      <w:r w:rsidRPr="00FF1B6B">
        <w:rPr>
          <w:rFonts w:ascii="宋体" w:hAnsi="宋体" w:hint="eastAsia"/>
          <w:b/>
          <w:sz w:val="24"/>
          <w:szCs w:val="24"/>
        </w:rPr>
        <w:t>总结回顾：</w:t>
      </w:r>
    </w:p>
    <w:p w14:paraId="21343945" w14:textId="0902FBC7" w:rsidR="00BD1F49" w:rsidRPr="00FF1B6B" w:rsidRDefault="00BD1F49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 w:hint="eastAsia"/>
          <w:sz w:val="24"/>
          <w:szCs w:val="24"/>
        </w:rPr>
        <w:t>世界咖啡形式，由学员主导（小组谈论，派代表发言）</w:t>
      </w:r>
    </w:p>
    <w:p w14:paraId="7FBE6519" w14:textId="732BC3FE" w:rsidR="00BD1F49" w:rsidRPr="00FF1B6B" w:rsidRDefault="002B4BA7" w:rsidP="00FF1B6B">
      <w:pPr>
        <w:spacing w:line="480" w:lineRule="exact"/>
        <w:rPr>
          <w:rFonts w:ascii="宋体" w:hAnsi="宋体"/>
          <w:sz w:val="24"/>
          <w:szCs w:val="24"/>
        </w:rPr>
      </w:pPr>
      <w:r w:rsidRPr="00FF1B6B">
        <w:rPr>
          <w:rFonts w:ascii="宋体" w:hAnsi="宋体"/>
          <w:sz w:val="24"/>
          <w:szCs w:val="24"/>
        </w:rPr>
        <w:t>Q&amp;A</w:t>
      </w:r>
    </w:p>
    <w:sectPr w:rsidR="00BD1F49" w:rsidRPr="00FF1B6B" w:rsidSect="0036117D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F4E76" w14:textId="77777777" w:rsidR="00AC28C0" w:rsidRDefault="00AC28C0" w:rsidP="00AC28C0">
      <w:r>
        <w:separator/>
      </w:r>
    </w:p>
  </w:endnote>
  <w:endnote w:type="continuationSeparator" w:id="0">
    <w:p w14:paraId="41F94931" w14:textId="77777777" w:rsidR="00AC28C0" w:rsidRDefault="00AC28C0" w:rsidP="00AC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2CC09" w14:textId="77777777" w:rsidR="00AC28C0" w:rsidRDefault="00AC28C0" w:rsidP="00AC28C0">
      <w:r>
        <w:separator/>
      </w:r>
    </w:p>
  </w:footnote>
  <w:footnote w:type="continuationSeparator" w:id="0">
    <w:p w14:paraId="49059096" w14:textId="77777777" w:rsidR="00AC28C0" w:rsidRDefault="00AC28C0" w:rsidP="00AC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E31E4"/>
    <w:multiLevelType w:val="hybridMultilevel"/>
    <w:tmpl w:val="0AC219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E2"/>
    <w:rsid w:val="00030DEB"/>
    <w:rsid w:val="00041829"/>
    <w:rsid w:val="0004443B"/>
    <w:rsid w:val="000A7B32"/>
    <w:rsid w:val="000C7D60"/>
    <w:rsid w:val="00103DE0"/>
    <w:rsid w:val="001129D8"/>
    <w:rsid w:val="001A18E5"/>
    <w:rsid w:val="001F52C5"/>
    <w:rsid w:val="002035D1"/>
    <w:rsid w:val="00261B2A"/>
    <w:rsid w:val="002B4812"/>
    <w:rsid w:val="002B4BA7"/>
    <w:rsid w:val="00326E5A"/>
    <w:rsid w:val="0036117D"/>
    <w:rsid w:val="003676ED"/>
    <w:rsid w:val="00373615"/>
    <w:rsid w:val="0039701F"/>
    <w:rsid w:val="00427B91"/>
    <w:rsid w:val="00454BEC"/>
    <w:rsid w:val="00462D53"/>
    <w:rsid w:val="00485FE3"/>
    <w:rsid w:val="004E3EA5"/>
    <w:rsid w:val="004E45B1"/>
    <w:rsid w:val="004F66FB"/>
    <w:rsid w:val="0052595A"/>
    <w:rsid w:val="00652271"/>
    <w:rsid w:val="00675EEB"/>
    <w:rsid w:val="006B67C9"/>
    <w:rsid w:val="006C12B8"/>
    <w:rsid w:val="006F0E53"/>
    <w:rsid w:val="0071575A"/>
    <w:rsid w:val="00721E7C"/>
    <w:rsid w:val="007768E2"/>
    <w:rsid w:val="00791CF4"/>
    <w:rsid w:val="007B1565"/>
    <w:rsid w:val="00867BCB"/>
    <w:rsid w:val="008A0AAF"/>
    <w:rsid w:val="008B3801"/>
    <w:rsid w:val="008E2D55"/>
    <w:rsid w:val="008E5BD6"/>
    <w:rsid w:val="0092607C"/>
    <w:rsid w:val="009359D3"/>
    <w:rsid w:val="00950B78"/>
    <w:rsid w:val="00967952"/>
    <w:rsid w:val="009854FE"/>
    <w:rsid w:val="009A7225"/>
    <w:rsid w:val="009C3B90"/>
    <w:rsid w:val="00A008E8"/>
    <w:rsid w:val="00A572F3"/>
    <w:rsid w:val="00AA484F"/>
    <w:rsid w:val="00AC28C0"/>
    <w:rsid w:val="00AE4F70"/>
    <w:rsid w:val="00B12C85"/>
    <w:rsid w:val="00B47B1B"/>
    <w:rsid w:val="00B5587E"/>
    <w:rsid w:val="00B56CE0"/>
    <w:rsid w:val="00BD1F49"/>
    <w:rsid w:val="00BF041A"/>
    <w:rsid w:val="00C06D70"/>
    <w:rsid w:val="00C21B65"/>
    <w:rsid w:val="00C26FD3"/>
    <w:rsid w:val="00C279F5"/>
    <w:rsid w:val="00C44663"/>
    <w:rsid w:val="00CC7410"/>
    <w:rsid w:val="00CD74F3"/>
    <w:rsid w:val="00CE2D6E"/>
    <w:rsid w:val="00D4335D"/>
    <w:rsid w:val="00D50040"/>
    <w:rsid w:val="00D94351"/>
    <w:rsid w:val="00DC3F47"/>
    <w:rsid w:val="00DC7306"/>
    <w:rsid w:val="00E3484B"/>
    <w:rsid w:val="00E577D7"/>
    <w:rsid w:val="00EB23F1"/>
    <w:rsid w:val="00ED451D"/>
    <w:rsid w:val="00F217CE"/>
    <w:rsid w:val="00F21A94"/>
    <w:rsid w:val="00F72E99"/>
    <w:rsid w:val="00F9017F"/>
    <w:rsid w:val="00FD1DF3"/>
    <w:rsid w:val="00FD259E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FA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A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2D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8C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8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2020-10-28T06:30:00Z</dcterms:created>
  <dcterms:modified xsi:type="dcterms:W3CDTF">2020-10-28T06:30:00Z</dcterms:modified>
</cp:coreProperties>
</file>