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2EFA7" w14:textId="1D700F4B" w:rsidR="006D1324" w:rsidRPr="00863FB4" w:rsidRDefault="008E4D39" w:rsidP="00863FB4">
      <w:pPr>
        <w:spacing w:line="480" w:lineRule="exact"/>
        <w:jc w:val="center"/>
        <w:rPr>
          <w:rFonts w:ascii="宋体" w:hAnsi="宋体"/>
          <w:b/>
          <w:bCs/>
          <w:color w:val="1F4E79"/>
          <w:sz w:val="32"/>
          <w:szCs w:val="32"/>
        </w:rPr>
      </w:pPr>
      <w:r w:rsidRPr="00863FB4">
        <w:rPr>
          <w:rFonts w:ascii="宋体" w:hAnsi="宋体" w:hint="eastAsia"/>
          <w:b/>
          <w:bCs/>
          <w:color w:val="1F4E79"/>
          <w:sz w:val="32"/>
          <w:szCs w:val="32"/>
        </w:rPr>
        <w:t>生产管理</w:t>
      </w:r>
      <w:r w:rsidR="006C561A" w:rsidRPr="00863FB4">
        <w:rPr>
          <w:rFonts w:ascii="宋体" w:hAnsi="宋体" w:hint="eastAsia"/>
          <w:b/>
          <w:bCs/>
          <w:color w:val="1F4E79"/>
          <w:sz w:val="32"/>
          <w:szCs w:val="32"/>
        </w:rPr>
        <w:t>问题分析与解决</w:t>
      </w:r>
    </w:p>
    <w:p w14:paraId="70BEF67B" w14:textId="77777777" w:rsidR="00863FB4" w:rsidRDefault="00863FB4" w:rsidP="00863FB4">
      <w:pPr>
        <w:spacing w:line="480" w:lineRule="exact"/>
        <w:jc w:val="left"/>
        <w:rPr>
          <w:rFonts w:ascii="宋体" w:hAnsi="宋体"/>
          <w:b/>
          <w:bCs/>
          <w:color w:val="C00000"/>
          <w:sz w:val="24"/>
        </w:rPr>
      </w:pPr>
    </w:p>
    <w:p w14:paraId="1F089B97" w14:textId="55E79DC4" w:rsidR="002F371A" w:rsidRPr="00863FB4" w:rsidRDefault="002F371A" w:rsidP="00863FB4">
      <w:pPr>
        <w:spacing w:line="480" w:lineRule="exact"/>
        <w:jc w:val="left"/>
        <w:rPr>
          <w:rFonts w:ascii="宋体" w:hAnsi="宋体"/>
          <w:b/>
          <w:bCs/>
          <w:color w:val="1F4E79"/>
          <w:sz w:val="24"/>
        </w:rPr>
      </w:pPr>
      <w:r w:rsidRPr="00863FB4">
        <w:rPr>
          <w:rFonts w:ascii="宋体" w:hAnsi="宋体" w:hint="eastAsia"/>
          <w:b/>
          <w:bCs/>
          <w:color w:val="1F4E79"/>
          <w:sz w:val="24"/>
        </w:rPr>
        <w:t>课程背景</w:t>
      </w:r>
      <w:r w:rsidR="00863FB4" w:rsidRPr="00863FB4">
        <w:rPr>
          <w:rFonts w:ascii="宋体" w:hAnsi="宋体" w:hint="eastAsia"/>
          <w:b/>
          <w:bCs/>
          <w:color w:val="1F4E79"/>
          <w:sz w:val="24"/>
        </w:rPr>
        <w:t>：</w:t>
      </w:r>
    </w:p>
    <w:p w14:paraId="2845B025" w14:textId="77777777" w:rsidR="002F371A" w:rsidRPr="00863FB4" w:rsidRDefault="002F371A" w:rsidP="00863FB4">
      <w:pPr>
        <w:spacing w:line="480" w:lineRule="exact"/>
        <w:ind w:firstLineChars="200" w:firstLine="480"/>
        <w:jc w:val="left"/>
        <w:rPr>
          <w:rFonts w:ascii="宋体" w:hAnsi="宋体"/>
          <w:color w:val="000000"/>
          <w:sz w:val="24"/>
        </w:rPr>
      </w:pPr>
      <w:r w:rsidRPr="00863FB4">
        <w:rPr>
          <w:rFonts w:ascii="宋体" w:hAnsi="宋体" w:hint="eastAsia"/>
          <w:color w:val="000000"/>
          <w:sz w:val="24"/>
        </w:rPr>
        <w:t>发生在2</w:t>
      </w:r>
      <w:r w:rsidRPr="00863FB4">
        <w:rPr>
          <w:rFonts w:ascii="宋体" w:hAnsi="宋体"/>
          <w:color w:val="000000"/>
          <w:sz w:val="24"/>
        </w:rPr>
        <w:t>019</w:t>
      </w:r>
      <w:r w:rsidRPr="00863FB4">
        <w:rPr>
          <w:rFonts w:ascii="宋体" w:hAnsi="宋体" w:hint="eastAsia"/>
          <w:color w:val="000000"/>
          <w:sz w:val="24"/>
        </w:rPr>
        <w:t>年末和2</w:t>
      </w:r>
      <w:r w:rsidRPr="00863FB4">
        <w:rPr>
          <w:rFonts w:ascii="宋体" w:hAnsi="宋体"/>
          <w:color w:val="000000"/>
          <w:sz w:val="24"/>
        </w:rPr>
        <w:t>020</w:t>
      </w:r>
      <w:r w:rsidRPr="00863FB4">
        <w:rPr>
          <w:rFonts w:ascii="宋体" w:hAnsi="宋体" w:hint="eastAsia"/>
          <w:color w:val="000000"/>
          <w:sz w:val="24"/>
        </w:rPr>
        <w:t>年初的新冠肺炎给中国经济造成上万亿的经济损失和人民生活的困顿。</w:t>
      </w:r>
      <w:r w:rsidR="008C37A1" w:rsidRPr="00863FB4">
        <w:rPr>
          <w:rFonts w:ascii="宋体" w:hAnsi="宋体" w:hint="eastAsia"/>
          <w:color w:val="000000"/>
          <w:sz w:val="24"/>
        </w:rPr>
        <w:t>在痛定思痛的前提下，我们应该思考和反思什么呢？</w:t>
      </w:r>
      <w:r w:rsidR="009B7DE5" w:rsidRPr="00863FB4">
        <w:rPr>
          <w:rFonts w:ascii="宋体" w:hAnsi="宋体" w:hint="eastAsia"/>
          <w:color w:val="000000"/>
          <w:sz w:val="24"/>
        </w:rPr>
        <w:t>这场疫情可不可以阻止它发生？可不可以缩小它的影响范围？</w:t>
      </w:r>
      <w:r w:rsidR="004A23EB" w:rsidRPr="00863FB4">
        <w:rPr>
          <w:rFonts w:ascii="宋体" w:hAnsi="宋体" w:hint="eastAsia"/>
          <w:color w:val="000000"/>
          <w:sz w:val="24"/>
        </w:rPr>
        <w:t>其实只要我们各项工作做得好是完全可以做到的。问题在哪？在</w:t>
      </w:r>
      <w:r w:rsidR="00F2516A" w:rsidRPr="00863FB4">
        <w:rPr>
          <w:rFonts w:ascii="宋体" w:hAnsi="宋体" w:hint="eastAsia"/>
          <w:color w:val="000000"/>
          <w:sz w:val="24"/>
        </w:rPr>
        <w:t>于</w:t>
      </w:r>
      <w:r w:rsidR="004A23EB" w:rsidRPr="00863FB4">
        <w:rPr>
          <w:rFonts w:ascii="宋体" w:hAnsi="宋体" w:hint="eastAsia"/>
          <w:color w:val="000000"/>
          <w:sz w:val="24"/>
        </w:rPr>
        <w:t>我们的干部和群众缺乏问题意识，缺乏对出现问题</w:t>
      </w:r>
      <w:r w:rsidR="001E58C9" w:rsidRPr="00863FB4">
        <w:rPr>
          <w:rFonts w:ascii="宋体" w:hAnsi="宋体" w:hint="eastAsia"/>
          <w:color w:val="000000"/>
          <w:sz w:val="24"/>
        </w:rPr>
        <w:t>时</w:t>
      </w:r>
      <w:r w:rsidR="004A23EB" w:rsidRPr="00863FB4">
        <w:rPr>
          <w:rFonts w:ascii="宋体" w:hAnsi="宋体" w:hint="eastAsia"/>
          <w:color w:val="000000"/>
          <w:sz w:val="24"/>
        </w:rPr>
        <w:t>的解决方法。</w:t>
      </w:r>
    </w:p>
    <w:p w14:paraId="14834F70" w14:textId="77777777" w:rsidR="001E58C9" w:rsidRPr="00863FB4" w:rsidRDefault="001E58C9" w:rsidP="00863FB4">
      <w:pPr>
        <w:spacing w:line="480" w:lineRule="exact"/>
        <w:ind w:firstLineChars="200" w:firstLine="480"/>
        <w:jc w:val="left"/>
        <w:rPr>
          <w:rFonts w:ascii="宋体" w:hAnsi="宋体"/>
          <w:color w:val="000000"/>
          <w:sz w:val="24"/>
        </w:rPr>
      </w:pPr>
      <w:r w:rsidRPr="00863FB4">
        <w:rPr>
          <w:rFonts w:ascii="宋体" w:hAnsi="宋体" w:hint="eastAsia"/>
          <w:color w:val="000000"/>
          <w:sz w:val="24"/>
        </w:rPr>
        <w:t>这种现象在</w:t>
      </w:r>
      <w:r w:rsidR="002916EA" w:rsidRPr="00863FB4">
        <w:rPr>
          <w:rFonts w:ascii="宋体" w:hAnsi="宋体" w:hint="eastAsia"/>
          <w:color w:val="000000"/>
          <w:sz w:val="24"/>
        </w:rPr>
        <w:t>企业生产管理过程</w:t>
      </w:r>
      <w:r w:rsidRPr="00863FB4">
        <w:rPr>
          <w:rFonts w:ascii="宋体" w:hAnsi="宋体" w:hint="eastAsia"/>
          <w:color w:val="000000"/>
          <w:sz w:val="24"/>
        </w:rPr>
        <w:t>中难道不是普遍存在的问题吗？</w:t>
      </w:r>
      <w:r w:rsidR="00F2516A" w:rsidRPr="00863FB4">
        <w:rPr>
          <w:rFonts w:ascii="宋体" w:hAnsi="宋体" w:hint="eastAsia"/>
          <w:color w:val="000000"/>
          <w:sz w:val="24"/>
        </w:rPr>
        <w:t>为什么</w:t>
      </w:r>
      <w:r w:rsidR="00874447" w:rsidRPr="00863FB4">
        <w:rPr>
          <w:rFonts w:ascii="宋体" w:hAnsi="宋体" w:hint="eastAsia"/>
          <w:color w:val="000000"/>
          <w:sz w:val="24"/>
        </w:rPr>
        <w:t>生产现场“脏乱差”长期得不到很好解决</w:t>
      </w:r>
      <w:r w:rsidR="00F2516A" w:rsidRPr="00863FB4">
        <w:rPr>
          <w:rFonts w:ascii="宋体" w:hAnsi="宋体" w:hint="eastAsia"/>
          <w:color w:val="000000"/>
          <w:sz w:val="24"/>
        </w:rPr>
        <w:t>，为什么</w:t>
      </w:r>
      <w:r w:rsidR="00874447" w:rsidRPr="00863FB4">
        <w:rPr>
          <w:rFonts w:ascii="宋体" w:hAnsi="宋体" w:hint="eastAsia"/>
          <w:color w:val="000000"/>
          <w:sz w:val="24"/>
        </w:rPr>
        <w:t>安全</w:t>
      </w:r>
      <w:r w:rsidR="00F2516A" w:rsidRPr="00863FB4">
        <w:rPr>
          <w:rFonts w:ascii="宋体" w:hAnsi="宋体" w:hint="eastAsia"/>
          <w:color w:val="000000"/>
          <w:sz w:val="24"/>
        </w:rPr>
        <w:t>事故</w:t>
      </w:r>
      <w:r w:rsidR="00874447" w:rsidRPr="00863FB4">
        <w:rPr>
          <w:rFonts w:ascii="宋体" w:hAnsi="宋体" w:hint="eastAsia"/>
          <w:color w:val="000000"/>
          <w:sz w:val="24"/>
        </w:rPr>
        <w:t>不断</w:t>
      </w:r>
      <w:r w:rsidR="00F2516A" w:rsidRPr="00863FB4">
        <w:rPr>
          <w:rFonts w:ascii="宋体" w:hAnsi="宋体" w:hint="eastAsia"/>
          <w:color w:val="000000"/>
          <w:sz w:val="24"/>
        </w:rPr>
        <w:t>，为什么</w:t>
      </w:r>
      <w:r w:rsidR="00874447" w:rsidRPr="00863FB4">
        <w:rPr>
          <w:rFonts w:ascii="宋体" w:hAnsi="宋体" w:hint="eastAsia"/>
          <w:color w:val="000000"/>
          <w:sz w:val="24"/>
        </w:rPr>
        <w:t>交货期延误</w:t>
      </w:r>
      <w:r w:rsidR="00F2516A" w:rsidRPr="00863FB4">
        <w:rPr>
          <w:rFonts w:ascii="宋体" w:hAnsi="宋体" w:hint="eastAsia"/>
          <w:color w:val="000000"/>
          <w:sz w:val="24"/>
        </w:rPr>
        <w:t>层出不穷，为什么产品质量屡屡出现客户抱怨</w:t>
      </w:r>
      <w:r w:rsidR="00912C06" w:rsidRPr="00863FB4">
        <w:rPr>
          <w:rFonts w:ascii="宋体" w:hAnsi="宋体" w:hint="eastAsia"/>
          <w:color w:val="000000"/>
          <w:sz w:val="24"/>
        </w:rPr>
        <w:t>等等。这些现象的根本原因就是我们的工作人员缺乏问题意识和问题解决办法。</w:t>
      </w:r>
    </w:p>
    <w:p w14:paraId="0C8B46EB" w14:textId="77777777" w:rsidR="00F616A1" w:rsidRPr="00863FB4" w:rsidRDefault="00F616A1" w:rsidP="00863FB4">
      <w:pPr>
        <w:spacing w:line="480" w:lineRule="exact"/>
        <w:ind w:firstLineChars="200" w:firstLine="480"/>
        <w:jc w:val="left"/>
        <w:rPr>
          <w:rFonts w:ascii="宋体" w:hAnsi="宋体"/>
          <w:color w:val="000000"/>
          <w:sz w:val="24"/>
        </w:rPr>
      </w:pPr>
      <w:r w:rsidRPr="00863FB4">
        <w:rPr>
          <w:rFonts w:ascii="宋体" w:hAnsi="宋体" w:hint="eastAsia"/>
          <w:color w:val="000000"/>
          <w:sz w:val="24"/>
        </w:rPr>
        <w:t>这个问题不解决将对我</w:t>
      </w:r>
      <w:r w:rsidR="00FE1972" w:rsidRPr="00863FB4">
        <w:rPr>
          <w:rFonts w:ascii="宋体" w:hAnsi="宋体" w:hint="eastAsia"/>
          <w:color w:val="000000"/>
          <w:sz w:val="24"/>
        </w:rPr>
        <w:t>们企业</w:t>
      </w:r>
      <w:r w:rsidRPr="00863FB4">
        <w:rPr>
          <w:rFonts w:ascii="宋体" w:hAnsi="宋体" w:hint="eastAsia"/>
          <w:color w:val="000000"/>
          <w:sz w:val="24"/>
        </w:rPr>
        <w:t>的发展带来制约，对</w:t>
      </w:r>
      <w:r w:rsidR="00E60101" w:rsidRPr="00863FB4">
        <w:rPr>
          <w:rFonts w:ascii="宋体" w:hAnsi="宋体" w:hint="eastAsia"/>
          <w:color w:val="000000"/>
          <w:sz w:val="24"/>
        </w:rPr>
        <w:t>全体员工</w:t>
      </w:r>
      <w:r w:rsidRPr="00863FB4">
        <w:rPr>
          <w:rFonts w:ascii="宋体" w:hAnsi="宋体" w:hint="eastAsia"/>
          <w:color w:val="000000"/>
          <w:sz w:val="24"/>
        </w:rPr>
        <w:t>的</w:t>
      </w:r>
      <w:r w:rsidR="00E60101" w:rsidRPr="00863FB4">
        <w:rPr>
          <w:rFonts w:ascii="宋体" w:hAnsi="宋体" w:hint="eastAsia"/>
          <w:color w:val="000000"/>
          <w:sz w:val="24"/>
        </w:rPr>
        <w:t>素质</w:t>
      </w:r>
      <w:r w:rsidRPr="00863FB4">
        <w:rPr>
          <w:rFonts w:ascii="宋体" w:hAnsi="宋体" w:hint="eastAsia"/>
          <w:color w:val="000000"/>
          <w:sz w:val="24"/>
        </w:rPr>
        <w:t>提升带来极大的影响。</w:t>
      </w:r>
    </w:p>
    <w:p w14:paraId="63A9E118" w14:textId="77777777" w:rsidR="00863FB4" w:rsidRDefault="00863FB4" w:rsidP="00863FB4">
      <w:pPr>
        <w:spacing w:line="480" w:lineRule="exact"/>
        <w:jc w:val="left"/>
        <w:rPr>
          <w:rFonts w:ascii="宋体" w:hAnsi="宋体"/>
          <w:b/>
          <w:bCs/>
          <w:color w:val="C00000"/>
          <w:sz w:val="24"/>
        </w:rPr>
      </w:pPr>
    </w:p>
    <w:p w14:paraId="562C66EF" w14:textId="758CFD1D" w:rsidR="002F371A" w:rsidRPr="00863FB4" w:rsidRDefault="0019761B" w:rsidP="00863FB4">
      <w:pPr>
        <w:spacing w:line="480" w:lineRule="exact"/>
        <w:jc w:val="left"/>
        <w:rPr>
          <w:rFonts w:ascii="宋体" w:hAnsi="宋体"/>
          <w:b/>
          <w:bCs/>
          <w:color w:val="1F4E79"/>
          <w:sz w:val="24"/>
        </w:rPr>
      </w:pPr>
      <w:r w:rsidRPr="00863FB4">
        <w:rPr>
          <w:rFonts w:ascii="宋体" w:hAnsi="宋体" w:hint="eastAsia"/>
          <w:b/>
          <w:bCs/>
          <w:color w:val="1F4E79"/>
          <w:sz w:val="24"/>
        </w:rPr>
        <w:t>课程收益</w:t>
      </w:r>
      <w:r w:rsidR="00863FB4" w:rsidRPr="00863FB4">
        <w:rPr>
          <w:rFonts w:ascii="宋体" w:hAnsi="宋体" w:hint="eastAsia"/>
          <w:b/>
          <w:bCs/>
          <w:color w:val="1F4E79"/>
          <w:sz w:val="24"/>
        </w:rPr>
        <w:t>：</w:t>
      </w:r>
    </w:p>
    <w:p w14:paraId="0075B632" w14:textId="7800EC0F" w:rsidR="0019761B" w:rsidRPr="00863FB4" w:rsidRDefault="00863FB4" w:rsidP="00863FB4">
      <w:pPr>
        <w:spacing w:line="480" w:lineRule="exact"/>
        <w:jc w:val="left"/>
        <w:rPr>
          <w:rFonts w:ascii="宋体" w:hAnsi="宋体"/>
          <w:color w:val="000000"/>
          <w:sz w:val="24"/>
        </w:rPr>
      </w:pPr>
      <w:r>
        <w:rPr>
          <w:rFonts w:ascii="宋体" w:hAnsi="宋体" w:hint="eastAsia"/>
          <w:color w:val="000000"/>
          <w:sz w:val="24"/>
        </w:rPr>
        <w:t xml:space="preserve">● </w:t>
      </w:r>
      <w:r w:rsidR="00B93768" w:rsidRPr="00863FB4">
        <w:rPr>
          <w:rFonts w:ascii="宋体" w:hAnsi="宋体" w:hint="eastAsia"/>
          <w:color w:val="000000"/>
          <w:sz w:val="24"/>
        </w:rPr>
        <w:t>价值1</w:t>
      </w:r>
      <w:r w:rsidR="002833C3" w:rsidRPr="00863FB4">
        <w:rPr>
          <w:rFonts w:ascii="宋体" w:hAnsi="宋体" w:hint="eastAsia"/>
          <w:color w:val="000000"/>
          <w:sz w:val="24"/>
        </w:rPr>
        <w:t>：</w:t>
      </w:r>
      <w:r w:rsidR="00C3077F" w:rsidRPr="00863FB4">
        <w:rPr>
          <w:rFonts w:ascii="宋体" w:hAnsi="宋体" w:hint="eastAsia"/>
          <w:color w:val="000000"/>
          <w:sz w:val="24"/>
        </w:rPr>
        <w:t>掌握</w:t>
      </w:r>
      <w:r w:rsidR="00B93768" w:rsidRPr="00863FB4">
        <w:rPr>
          <w:rFonts w:ascii="宋体" w:hAnsi="宋体" w:hint="eastAsia"/>
          <w:color w:val="000000"/>
          <w:sz w:val="24"/>
        </w:rPr>
        <w:t>强化员工的问题意识</w:t>
      </w:r>
      <w:r w:rsidR="00A83203" w:rsidRPr="00863FB4">
        <w:rPr>
          <w:rFonts w:ascii="宋体" w:hAnsi="宋体" w:hint="eastAsia"/>
          <w:color w:val="000000"/>
          <w:sz w:val="24"/>
        </w:rPr>
        <w:t>方法</w:t>
      </w:r>
      <w:r w:rsidR="00D3348B" w:rsidRPr="00863FB4">
        <w:rPr>
          <w:rFonts w:ascii="宋体" w:hAnsi="宋体" w:hint="eastAsia"/>
          <w:color w:val="000000"/>
          <w:sz w:val="24"/>
        </w:rPr>
        <w:t>----树立问题意识必须坚持的6项</w:t>
      </w:r>
      <w:r w:rsidR="004047E1" w:rsidRPr="00863FB4">
        <w:rPr>
          <w:rFonts w:ascii="宋体" w:hAnsi="宋体" w:hint="eastAsia"/>
          <w:color w:val="000000"/>
          <w:sz w:val="24"/>
        </w:rPr>
        <w:t>机制</w:t>
      </w:r>
    </w:p>
    <w:p w14:paraId="3EDB47B3" w14:textId="3BBE1D05" w:rsidR="00D3348B" w:rsidRPr="00863FB4" w:rsidRDefault="00863FB4" w:rsidP="00863FB4">
      <w:pPr>
        <w:spacing w:line="480" w:lineRule="exact"/>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sidR="00D3348B" w:rsidRPr="00863FB4">
        <w:rPr>
          <w:rFonts w:ascii="宋体" w:hAnsi="宋体" w:hint="eastAsia"/>
          <w:color w:val="000000"/>
          <w:sz w:val="24"/>
        </w:rPr>
        <w:t>价值2：掌握工作中问题快速识别方法----</w:t>
      </w:r>
      <w:r w:rsidR="00F64989" w:rsidRPr="00863FB4">
        <w:rPr>
          <w:rFonts w:ascii="宋体" w:hAnsi="宋体" w:hint="eastAsia"/>
          <w:color w:val="000000"/>
          <w:sz w:val="24"/>
        </w:rPr>
        <w:t>问题的二阶段性定义问题解决方向</w:t>
      </w:r>
    </w:p>
    <w:p w14:paraId="7D5A65F5" w14:textId="5824739A" w:rsidR="00170320" w:rsidRPr="00863FB4" w:rsidRDefault="00863FB4" w:rsidP="00863FB4">
      <w:pPr>
        <w:spacing w:line="480" w:lineRule="exact"/>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sidR="00170320" w:rsidRPr="00863FB4">
        <w:rPr>
          <w:rFonts w:ascii="宋体" w:hAnsi="宋体" w:hint="eastAsia"/>
          <w:color w:val="000000"/>
          <w:sz w:val="24"/>
        </w:rPr>
        <w:t>价值3：掌握</w:t>
      </w:r>
      <w:r w:rsidR="00C23BF1" w:rsidRPr="00863FB4">
        <w:rPr>
          <w:rFonts w:ascii="宋体" w:hAnsi="宋体" w:hint="eastAsia"/>
          <w:color w:val="000000"/>
          <w:sz w:val="24"/>
        </w:rPr>
        <w:t>如何明确问题的透明方法----</w:t>
      </w:r>
      <w:r w:rsidR="006358D0" w:rsidRPr="00863FB4">
        <w:rPr>
          <w:rFonts w:ascii="宋体" w:hAnsi="宋体" w:hint="eastAsia"/>
          <w:color w:val="000000"/>
          <w:sz w:val="24"/>
        </w:rPr>
        <w:t>利用</w:t>
      </w:r>
      <w:r w:rsidR="004047E1" w:rsidRPr="00863FB4">
        <w:rPr>
          <w:rFonts w:ascii="宋体" w:hAnsi="宋体" w:hint="eastAsia"/>
          <w:color w:val="000000"/>
          <w:sz w:val="24"/>
        </w:rPr>
        <w:t>3</w:t>
      </w:r>
      <w:r w:rsidR="004047E1" w:rsidRPr="00863FB4">
        <w:rPr>
          <w:rFonts w:ascii="宋体" w:hAnsi="宋体"/>
          <w:color w:val="000000"/>
          <w:sz w:val="24"/>
        </w:rPr>
        <w:t>W1H</w:t>
      </w:r>
      <w:r w:rsidR="004047E1" w:rsidRPr="00863FB4">
        <w:rPr>
          <w:rFonts w:ascii="宋体" w:hAnsi="宋体" w:hint="eastAsia"/>
          <w:color w:val="000000"/>
          <w:sz w:val="24"/>
        </w:rPr>
        <w:t>工具将模糊问题明确化</w:t>
      </w:r>
    </w:p>
    <w:p w14:paraId="10065BB2" w14:textId="38D3FEB5" w:rsidR="00181C2F" w:rsidRPr="00863FB4" w:rsidRDefault="00863FB4" w:rsidP="00863FB4">
      <w:pPr>
        <w:spacing w:line="480" w:lineRule="exact"/>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sidR="00181C2F" w:rsidRPr="00863FB4">
        <w:rPr>
          <w:rFonts w:ascii="宋体" w:hAnsi="宋体" w:hint="eastAsia"/>
          <w:color w:val="000000"/>
          <w:sz w:val="24"/>
        </w:rPr>
        <w:t>价值</w:t>
      </w:r>
      <w:r w:rsidR="00170320" w:rsidRPr="00863FB4">
        <w:rPr>
          <w:rFonts w:ascii="宋体" w:hAnsi="宋体" w:hint="eastAsia"/>
          <w:color w:val="000000"/>
          <w:sz w:val="24"/>
        </w:rPr>
        <w:t>4</w:t>
      </w:r>
      <w:r w:rsidR="00181C2F" w:rsidRPr="00863FB4">
        <w:rPr>
          <w:rFonts w:ascii="宋体" w:hAnsi="宋体" w:hint="eastAsia"/>
          <w:color w:val="000000"/>
          <w:sz w:val="24"/>
        </w:rPr>
        <w:t>：</w:t>
      </w:r>
      <w:r w:rsidR="00BA43B7" w:rsidRPr="00863FB4">
        <w:rPr>
          <w:rFonts w:ascii="宋体" w:hAnsi="宋体" w:hint="eastAsia"/>
          <w:color w:val="000000"/>
          <w:sz w:val="24"/>
        </w:rPr>
        <w:t>掌握如何分解问题的实用技巧---</w:t>
      </w:r>
      <w:r w:rsidR="008F685D" w:rsidRPr="00863FB4">
        <w:rPr>
          <w:rFonts w:ascii="宋体" w:hAnsi="宋体" w:hint="eastAsia"/>
          <w:color w:val="000000"/>
          <w:sz w:val="24"/>
        </w:rPr>
        <w:t>-</w:t>
      </w:r>
      <w:r w:rsidR="00BA43B7" w:rsidRPr="00863FB4">
        <w:rPr>
          <w:rFonts w:ascii="宋体" w:hAnsi="宋体" w:hint="eastAsia"/>
          <w:color w:val="000000"/>
          <w:sz w:val="24"/>
        </w:rPr>
        <w:t>活用4</w:t>
      </w:r>
      <w:r w:rsidR="00AF1AC6" w:rsidRPr="00863FB4">
        <w:rPr>
          <w:rFonts w:ascii="宋体" w:hAnsi="宋体"/>
          <w:color w:val="000000"/>
          <w:sz w:val="24"/>
        </w:rPr>
        <w:t xml:space="preserve"> </w:t>
      </w:r>
      <w:r w:rsidR="00BA43B7" w:rsidRPr="00863FB4">
        <w:rPr>
          <w:rFonts w:ascii="宋体" w:hAnsi="宋体"/>
          <w:color w:val="000000"/>
          <w:sz w:val="24"/>
        </w:rPr>
        <w:t>W</w:t>
      </w:r>
      <w:r w:rsidR="00AF1AC6" w:rsidRPr="00863FB4">
        <w:rPr>
          <w:rFonts w:ascii="宋体" w:hAnsi="宋体"/>
          <w:color w:val="000000"/>
          <w:sz w:val="24"/>
        </w:rPr>
        <w:t xml:space="preserve"> </w:t>
      </w:r>
      <w:r w:rsidR="00BA43B7" w:rsidRPr="00863FB4">
        <w:rPr>
          <w:rFonts w:ascii="宋体" w:hAnsi="宋体" w:hint="eastAsia"/>
          <w:color w:val="000000"/>
          <w:sz w:val="24"/>
        </w:rPr>
        <w:t>方法</w:t>
      </w:r>
      <w:r w:rsidR="00977563" w:rsidRPr="00863FB4">
        <w:rPr>
          <w:rFonts w:ascii="宋体" w:hAnsi="宋体" w:hint="eastAsia"/>
          <w:color w:val="000000"/>
          <w:sz w:val="24"/>
        </w:rPr>
        <w:t>分解</w:t>
      </w:r>
      <w:r w:rsidR="00BA43B7" w:rsidRPr="00863FB4">
        <w:rPr>
          <w:rFonts w:ascii="宋体" w:hAnsi="宋体" w:hint="eastAsia"/>
          <w:color w:val="000000"/>
          <w:sz w:val="24"/>
        </w:rPr>
        <w:t>问题</w:t>
      </w:r>
      <w:proofErr w:type="gramStart"/>
      <w:r w:rsidR="00977563" w:rsidRPr="00863FB4">
        <w:rPr>
          <w:rFonts w:ascii="宋体" w:hAnsi="宋体" w:hint="eastAsia"/>
          <w:color w:val="000000"/>
          <w:sz w:val="24"/>
        </w:rPr>
        <w:t>达</w:t>
      </w:r>
      <w:r w:rsidR="008F685D" w:rsidRPr="00863FB4">
        <w:rPr>
          <w:rFonts w:ascii="宋体" w:hAnsi="宋体" w:hint="eastAsia"/>
          <w:color w:val="000000"/>
          <w:sz w:val="24"/>
        </w:rPr>
        <w:t>问题</w:t>
      </w:r>
      <w:proofErr w:type="gramEnd"/>
      <w:r w:rsidR="008F685D" w:rsidRPr="00863FB4">
        <w:rPr>
          <w:rFonts w:ascii="宋体" w:hAnsi="宋体" w:hint="eastAsia"/>
          <w:color w:val="000000"/>
          <w:sz w:val="24"/>
        </w:rPr>
        <w:t>点</w:t>
      </w:r>
    </w:p>
    <w:p w14:paraId="5EF88086" w14:textId="09050E00" w:rsidR="00102E9C" w:rsidRPr="00863FB4" w:rsidRDefault="00863FB4" w:rsidP="00863FB4">
      <w:pPr>
        <w:spacing w:line="480" w:lineRule="exact"/>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sidR="00102E9C" w:rsidRPr="00863FB4">
        <w:rPr>
          <w:rFonts w:ascii="宋体" w:hAnsi="宋体" w:hint="eastAsia"/>
          <w:color w:val="000000"/>
          <w:sz w:val="24"/>
        </w:rPr>
        <w:t>价值</w:t>
      </w:r>
      <w:r w:rsidR="00170320" w:rsidRPr="00863FB4">
        <w:rPr>
          <w:rFonts w:ascii="宋体" w:hAnsi="宋体"/>
          <w:color w:val="000000"/>
          <w:sz w:val="24"/>
        </w:rPr>
        <w:t>5</w:t>
      </w:r>
      <w:r w:rsidR="00B566F2" w:rsidRPr="00863FB4">
        <w:rPr>
          <w:rFonts w:ascii="宋体" w:hAnsi="宋体" w:hint="eastAsia"/>
          <w:color w:val="000000"/>
          <w:sz w:val="24"/>
        </w:rPr>
        <w:t>：</w:t>
      </w:r>
      <w:r w:rsidR="00BA43B7" w:rsidRPr="00863FB4">
        <w:rPr>
          <w:rFonts w:ascii="宋体" w:hAnsi="宋体" w:hint="eastAsia"/>
          <w:color w:val="000000"/>
          <w:sz w:val="24"/>
        </w:rPr>
        <w:t>掌握根据问题点设定改善目标----</w:t>
      </w:r>
      <w:r w:rsidR="004047E1" w:rsidRPr="00863FB4">
        <w:rPr>
          <w:rFonts w:ascii="宋体" w:hAnsi="宋体" w:hint="eastAsia"/>
          <w:color w:val="000000"/>
          <w:sz w:val="24"/>
        </w:rPr>
        <w:t>用S</w:t>
      </w:r>
      <w:r w:rsidR="004047E1" w:rsidRPr="00863FB4">
        <w:rPr>
          <w:rFonts w:ascii="宋体" w:hAnsi="宋体"/>
          <w:color w:val="000000"/>
          <w:sz w:val="24"/>
        </w:rPr>
        <w:t>MART</w:t>
      </w:r>
      <w:r w:rsidR="004047E1" w:rsidRPr="00863FB4">
        <w:rPr>
          <w:rFonts w:ascii="宋体" w:hAnsi="宋体" w:hint="eastAsia"/>
          <w:color w:val="000000"/>
          <w:sz w:val="24"/>
        </w:rPr>
        <w:t>法则确定出清晰的目标</w:t>
      </w:r>
    </w:p>
    <w:p w14:paraId="7E676BBE" w14:textId="13C45D2F" w:rsidR="00955576" w:rsidRPr="00863FB4" w:rsidRDefault="00863FB4" w:rsidP="00863FB4">
      <w:pPr>
        <w:spacing w:line="480" w:lineRule="exact"/>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sidR="00955576" w:rsidRPr="00863FB4">
        <w:rPr>
          <w:rFonts w:ascii="宋体" w:hAnsi="宋体" w:hint="eastAsia"/>
          <w:color w:val="000000"/>
          <w:sz w:val="24"/>
        </w:rPr>
        <w:t>价值</w:t>
      </w:r>
      <w:r w:rsidR="00170320" w:rsidRPr="00863FB4">
        <w:rPr>
          <w:rFonts w:ascii="宋体" w:hAnsi="宋体"/>
          <w:color w:val="000000"/>
          <w:sz w:val="24"/>
        </w:rPr>
        <w:t>6</w:t>
      </w:r>
      <w:r w:rsidR="00955576" w:rsidRPr="00863FB4">
        <w:rPr>
          <w:rFonts w:ascii="宋体" w:hAnsi="宋体" w:hint="eastAsia"/>
          <w:color w:val="000000"/>
          <w:sz w:val="24"/>
        </w:rPr>
        <w:t>：</w:t>
      </w:r>
      <w:r w:rsidR="00977105" w:rsidRPr="00863FB4">
        <w:rPr>
          <w:rFonts w:ascii="宋体" w:hAnsi="宋体" w:hint="eastAsia"/>
          <w:color w:val="000000"/>
          <w:sz w:val="24"/>
        </w:rPr>
        <w:t>掌握问题真正原因的分析方法----</w:t>
      </w:r>
      <w:r w:rsidR="00545AAA" w:rsidRPr="00863FB4">
        <w:rPr>
          <w:rFonts w:ascii="宋体" w:hAnsi="宋体" w:hint="eastAsia"/>
          <w:color w:val="000000"/>
          <w:sz w:val="24"/>
        </w:rPr>
        <w:t>连续用5个W</w:t>
      </w:r>
      <w:r w:rsidR="00545AAA" w:rsidRPr="00863FB4">
        <w:rPr>
          <w:rFonts w:ascii="宋体" w:hAnsi="宋体"/>
          <w:color w:val="000000"/>
          <w:sz w:val="24"/>
        </w:rPr>
        <w:t>HY</w:t>
      </w:r>
      <w:r w:rsidR="00545AAA" w:rsidRPr="00863FB4">
        <w:rPr>
          <w:rFonts w:ascii="宋体" w:hAnsi="宋体" w:hint="eastAsia"/>
          <w:color w:val="000000"/>
          <w:sz w:val="24"/>
        </w:rPr>
        <w:t>直捣问题的核心</w:t>
      </w:r>
    </w:p>
    <w:p w14:paraId="609D5AC6" w14:textId="4320DDD2" w:rsidR="004B3A45" w:rsidRPr="00863FB4" w:rsidRDefault="00863FB4" w:rsidP="00863FB4">
      <w:pPr>
        <w:spacing w:line="480" w:lineRule="exact"/>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sidR="004B3A45" w:rsidRPr="00863FB4">
        <w:rPr>
          <w:rFonts w:ascii="宋体" w:hAnsi="宋体" w:hint="eastAsia"/>
          <w:color w:val="000000"/>
          <w:sz w:val="24"/>
        </w:rPr>
        <w:t>价值</w:t>
      </w:r>
      <w:r w:rsidR="00170320" w:rsidRPr="00863FB4">
        <w:rPr>
          <w:rFonts w:ascii="宋体" w:hAnsi="宋体"/>
          <w:color w:val="000000"/>
          <w:sz w:val="24"/>
        </w:rPr>
        <w:t>7</w:t>
      </w:r>
      <w:r w:rsidR="004B3A45" w:rsidRPr="00863FB4">
        <w:rPr>
          <w:rFonts w:ascii="宋体" w:hAnsi="宋体" w:hint="eastAsia"/>
          <w:color w:val="000000"/>
          <w:sz w:val="24"/>
        </w:rPr>
        <w:t>：</w:t>
      </w:r>
      <w:r w:rsidR="00803487" w:rsidRPr="00863FB4">
        <w:rPr>
          <w:rFonts w:ascii="宋体" w:hAnsi="宋体" w:hint="eastAsia"/>
          <w:color w:val="000000"/>
          <w:sz w:val="24"/>
        </w:rPr>
        <w:t>掌握审慎</w:t>
      </w:r>
      <w:r w:rsidR="00977563" w:rsidRPr="00863FB4">
        <w:rPr>
          <w:rFonts w:ascii="宋体" w:hAnsi="宋体" w:hint="eastAsia"/>
          <w:color w:val="000000"/>
          <w:sz w:val="24"/>
        </w:rPr>
        <w:t>制定</w:t>
      </w:r>
      <w:r w:rsidR="00803487" w:rsidRPr="00863FB4">
        <w:rPr>
          <w:rFonts w:ascii="宋体" w:hAnsi="宋体" w:hint="eastAsia"/>
          <w:color w:val="000000"/>
          <w:sz w:val="24"/>
        </w:rPr>
        <w:t>对策的思考方向----</w:t>
      </w:r>
      <w:r w:rsidR="00977563" w:rsidRPr="00863FB4">
        <w:rPr>
          <w:rFonts w:ascii="宋体" w:hAnsi="宋体" w:hint="eastAsia"/>
          <w:color w:val="000000"/>
          <w:sz w:val="24"/>
        </w:rPr>
        <w:t>制定</w:t>
      </w:r>
      <w:r w:rsidR="000D4B60" w:rsidRPr="00863FB4">
        <w:rPr>
          <w:rFonts w:ascii="宋体" w:hAnsi="宋体" w:hint="eastAsia"/>
          <w:color w:val="000000"/>
          <w:sz w:val="24"/>
        </w:rPr>
        <w:t>对策</w:t>
      </w:r>
      <w:r w:rsidR="00977563" w:rsidRPr="00863FB4">
        <w:rPr>
          <w:rFonts w:ascii="宋体" w:hAnsi="宋体"/>
          <w:color w:val="000000"/>
          <w:sz w:val="24"/>
        </w:rPr>
        <w:t>5</w:t>
      </w:r>
      <w:r w:rsidR="00977563" w:rsidRPr="00863FB4">
        <w:rPr>
          <w:rFonts w:ascii="宋体" w:hAnsi="宋体" w:hint="eastAsia"/>
          <w:color w:val="000000"/>
          <w:sz w:val="24"/>
        </w:rPr>
        <w:t>大活动</w:t>
      </w:r>
      <w:r w:rsidR="00BF0A95" w:rsidRPr="00863FB4">
        <w:rPr>
          <w:rFonts w:ascii="宋体" w:hAnsi="宋体" w:hint="eastAsia"/>
          <w:color w:val="000000"/>
          <w:sz w:val="24"/>
        </w:rPr>
        <w:t>筛选正确的对策</w:t>
      </w:r>
    </w:p>
    <w:p w14:paraId="0FB0366C" w14:textId="6B537B61" w:rsidR="00967D55" w:rsidRPr="00863FB4" w:rsidRDefault="00863FB4" w:rsidP="00863FB4">
      <w:pPr>
        <w:spacing w:line="480" w:lineRule="exact"/>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sidR="00967D55" w:rsidRPr="00863FB4">
        <w:rPr>
          <w:rFonts w:ascii="宋体" w:hAnsi="宋体" w:hint="eastAsia"/>
          <w:color w:val="000000"/>
          <w:sz w:val="24"/>
        </w:rPr>
        <w:t>价值</w:t>
      </w:r>
      <w:r w:rsidR="00170320" w:rsidRPr="00863FB4">
        <w:rPr>
          <w:rFonts w:ascii="宋体" w:hAnsi="宋体"/>
          <w:color w:val="000000"/>
          <w:sz w:val="24"/>
        </w:rPr>
        <w:t>8</w:t>
      </w:r>
      <w:r w:rsidR="00967D55" w:rsidRPr="00863FB4">
        <w:rPr>
          <w:rFonts w:ascii="宋体" w:hAnsi="宋体" w:hint="eastAsia"/>
          <w:color w:val="000000"/>
          <w:sz w:val="24"/>
        </w:rPr>
        <w:t>：</w:t>
      </w:r>
      <w:r w:rsidR="00B255E8" w:rsidRPr="00863FB4">
        <w:rPr>
          <w:rFonts w:ascii="宋体" w:hAnsi="宋体" w:hint="eastAsia"/>
          <w:color w:val="000000"/>
          <w:sz w:val="24"/>
        </w:rPr>
        <w:t>掌握贯彻</w:t>
      </w:r>
      <w:r w:rsidR="009430C9" w:rsidRPr="00863FB4">
        <w:rPr>
          <w:rFonts w:ascii="宋体" w:hAnsi="宋体" w:hint="eastAsia"/>
          <w:color w:val="000000"/>
          <w:sz w:val="24"/>
        </w:rPr>
        <w:t>对策</w:t>
      </w:r>
      <w:r w:rsidR="00B255E8" w:rsidRPr="00863FB4">
        <w:rPr>
          <w:rFonts w:ascii="宋体" w:hAnsi="宋体" w:hint="eastAsia"/>
          <w:color w:val="000000"/>
          <w:sz w:val="24"/>
        </w:rPr>
        <w:t>简单易行的方法</w:t>
      </w:r>
      <w:r w:rsidR="009430C9" w:rsidRPr="00863FB4">
        <w:rPr>
          <w:rFonts w:ascii="宋体" w:hAnsi="宋体" w:hint="eastAsia"/>
          <w:color w:val="000000"/>
          <w:sz w:val="24"/>
        </w:rPr>
        <w:t>----</w:t>
      </w:r>
      <w:r w:rsidR="00BF0A95" w:rsidRPr="00863FB4">
        <w:rPr>
          <w:rFonts w:ascii="宋体" w:hAnsi="宋体" w:hint="eastAsia"/>
          <w:color w:val="000000"/>
          <w:sz w:val="24"/>
        </w:rPr>
        <w:t>用</w:t>
      </w:r>
      <w:proofErr w:type="gramStart"/>
      <w:r w:rsidR="00BF0A95" w:rsidRPr="00863FB4">
        <w:rPr>
          <w:rFonts w:ascii="宋体" w:hAnsi="宋体" w:hint="eastAsia"/>
          <w:color w:val="000000"/>
          <w:sz w:val="24"/>
        </w:rPr>
        <w:t>甘特图制定</w:t>
      </w:r>
      <w:proofErr w:type="gramEnd"/>
      <w:r w:rsidR="00BF0A95" w:rsidRPr="00863FB4">
        <w:rPr>
          <w:rFonts w:ascii="宋体" w:hAnsi="宋体" w:hint="eastAsia"/>
          <w:color w:val="000000"/>
          <w:sz w:val="24"/>
        </w:rPr>
        <w:t>贯彻实施计划防反弹</w:t>
      </w:r>
    </w:p>
    <w:p w14:paraId="76249490" w14:textId="33CF6FD2" w:rsidR="00C3077F" w:rsidRPr="00863FB4" w:rsidRDefault="00863FB4" w:rsidP="00863FB4">
      <w:pPr>
        <w:spacing w:line="480" w:lineRule="exact"/>
        <w:jc w:val="left"/>
        <w:rPr>
          <w:rFonts w:ascii="宋体" w:hAnsi="宋体"/>
          <w:color w:val="000000"/>
          <w:sz w:val="24"/>
        </w:rPr>
      </w:pPr>
      <w:r>
        <w:rPr>
          <w:rFonts w:ascii="宋体" w:hAnsi="宋体" w:hint="eastAsia"/>
          <w:color w:val="000000"/>
          <w:sz w:val="24"/>
        </w:rPr>
        <w:lastRenderedPageBreak/>
        <w:t>●</w:t>
      </w:r>
      <w:r>
        <w:rPr>
          <w:rFonts w:ascii="宋体" w:hAnsi="宋体" w:hint="eastAsia"/>
          <w:color w:val="000000"/>
          <w:sz w:val="24"/>
        </w:rPr>
        <w:t xml:space="preserve"> </w:t>
      </w:r>
      <w:r w:rsidR="00C3077F" w:rsidRPr="00863FB4">
        <w:rPr>
          <w:rFonts w:ascii="宋体" w:hAnsi="宋体" w:hint="eastAsia"/>
          <w:color w:val="000000"/>
          <w:sz w:val="24"/>
        </w:rPr>
        <w:t>价值</w:t>
      </w:r>
      <w:r w:rsidR="00170320" w:rsidRPr="00863FB4">
        <w:rPr>
          <w:rFonts w:ascii="宋体" w:hAnsi="宋体"/>
          <w:color w:val="000000"/>
          <w:sz w:val="24"/>
        </w:rPr>
        <w:t>9</w:t>
      </w:r>
      <w:r w:rsidR="00C3077F" w:rsidRPr="00863FB4">
        <w:rPr>
          <w:rFonts w:ascii="宋体" w:hAnsi="宋体" w:hint="eastAsia"/>
          <w:color w:val="000000"/>
          <w:sz w:val="24"/>
        </w:rPr>
        <w:t>：掌握</w:t>
      </w:r>
      <w:r w:rsidR="00366E2C" w:rsidRPr="00863FB4">
        <w:rPr>
          <w:rFonts w:ascii="宋体" w:hAnsi="宋体" w:hint="eastAsia"/>
          <w:color w:val="000000"/>
          <w:sz w:val="24"/>
        </w:rPr>
        <w:t>评价</w:t>
      </w:r>
      <w:r w:rsidR="00C3077F" w:rsidRPr="00863FB4">
        <w:rPr>
          <w:rFonts w:ascii="宋体" w:hAnsi="宋体" w:hint="eastAsia"/>
          <w:color w:val="000000"/>
          <w:sz w:val="24"/>
        </w:rPr>
        <w:t>解决问题效果</w:t>
      </w:r>
      <w:r w:rsidR="00366E2C" w:rsidRPr="00863FB4">
        <w:rPr>
          <w:rFonts w:ascii="宋体" w:hAnsi="宋体" w:hint="eastAsia"/>
          <w:color w:val="000000"/>
          <w:sz w:val="24"/>
        </w:rPr>
        <w:t>的方法----三个维度</w:t>
      </w:r>
      <w:r w:rsidR="005454A4" w:rsidRPr="00863FB4">
        <w:rPr>
          <w:rFonts w:ascii="宋体" w:hAnsi="宋体" w:hint="eastAsia"/>
          <w:color w:val="000000"/>
          <w:sz w:val="24"/>
        </w:rPr>
        <w:t>都</w:t>
      </w:r>
      <w:r w:rsidR="00366E2C" w:rsidRPr="00863FB4">
        <w:rPr>
          <w:rFonts w:ascii="宋体" w:hAnsi="宋体" w:hint="eastAsia"/>
          <w:color w:val="000000"/>
          <w:sz w:val="24"/>
        </w:rPr>
        <w:t>满意才是真正</w:t>
      </w:r>
      <w:r w:rsidR="00337E6B" w:rsidRPr="00863FB4">
        <w:rPr>
          <w:rFonts w:ascii="宋体" w:hAnsi="宋体" w:hint="eastAsia"/>
          <w:color w:val="000000"/>
          <w:sz w:val="24"/>
        </w:rPr>
        <w:t>问题解决</w:t>
      </w:r>
    </w:p>
    <w:p w14:paraId="74645584" w14:textId="2E18237A" w:rsidR="00606D65" w:rsidRPr="00863FB4" w:rsidRDefault="00863FB4" w:rsidP="00863FB4">
      <w:pPr>
        <w:spacing w:line="480" w:lineRule="exact"/>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sidR="00606D65" w:rsidRPr="00863FB4">
        <w:rPr>
          <w:rFonts w:ascii="宋体" w:hAnsi="宋体" w:hint="eastAsia"/>
          <w:color w:val="000000"/>
          <w:sz w:val="24"/>
        </w:rPr>
        <w:t>价值1</w:t>
      </w:r>
      <w:r w:rsidR="00606D65" w:rsidRPr="00863FB4">
        <w:rPr>
          <w:rFonts w:ascii="宋体" w:hAnsi="宋体"/>
          <w:color w:val="000000"/>
          <w:sz w:val="24"/>
        </w:rPr>
        <w:t>0</w:t>
      </w:r>
      <w:r w:rsidR="00606D65" w:rsidRPr="00863FB4">
        <w:rPr>
          <w:rFonts w:ascii="宋体" w:hAnsi="宋体" w:hint="eastAsia"/>
          <w:color w:val="000000"/>
          <w:sz w:val="24"/>
        </w:rPr>
        <w:t>：</w:t>
      </w:r>
      <w:r w:rsidR="00FE5C74" w:rsidRPr="00863FB4">
        <w:rPr>
          <w:rFonts w:ascii="宋体" w:hAnsi="宋体" w:hint="eastAsia"/>
          <w:color w:val="000000"/>
          <w:sz w:val="24"/>
        </w:rPr>
        <w:t>掌握不使成果昙花一现的方法---</w:t>
      </w:r>
      <w:r w:rsidR="00430CFE" w:rsidRPr="00863FB4">
        <w:rPr>
          <w:rFonts w:ascii="宋体" w:hAnsi="宋体"/>
          <w:color w:val="000000"/>
          <w:sz w:val="24"/>
        </w:rPr>
        <w:t>PDCA</w:t>
      </w:r>
      <w:r w:rsidR="00430CFE" w:rsidRPr="00863FB4">
        <w:rPr>
          <w:rFonts w:ascii="宋体" w:hAnsi="宋体" w:hint="eastAsia"/>
          <w:color w:val="000000"/>
          <w:sz w:val="24"/>
        </w:rPr>
        <w:t>循环</w:t>
      </w:r>
      <w:r w:rsidR="001D5EBD" w:rsidRPr="00863FB4">
        <w:rPr>
          <w:rFonts w:ascii="宋体" w:hAnsi="宋体" w:hint="eastAsia"/>
          <w:color w:val="000000"/>
          <w:sz w:val="24"/>
        </w:rPr>
        <w:t>使问题解决永远</w:t>
      </w:r>
      <w:proofErr w:type="gramStart"/>
      <w:r w:rsidR="001D5EBD" w:rsidRPr="00863FB4">
        <w:rPr>
          <w:rFonts w:ascii="宋体" w:hAnsi="宋体" w:hint="eastAsia"/>
          <w:color w:val="000000"/>
          <w:sz w:val="24"/>
        </w:rPr>
        <w:t>不</w:t>
      </w:r>
      <w:proofErr w:type="gramEnd"/>
      <w:r w:rsidR="001D5EBD" w:rsidRPr="00863FB4">
        <w:rPr>
          <w:rFonts w:ascii="宋体" w:hAnsi="宋体" w:hint="eastAsia"/>
          <w:color w:val="000000"/>
          <w:sz w:val="24"/>
        </w:rPr>
        <w:t>停步</w:t>
      </w:r>
    </w:p>
    <w:p w14:paraId="29385F07" w14:textId="77777777" w:rsidR="00863FB4" w:rsidRDefault="00863FB4" w:rsidP="00863FB4">
      <w:pPr>
        <w:spacing w:line="480" w:lineRule="exact"/>
        <w:jc w:val="left"/>
        <w:rPr>
          <w:rFonts w:ascii="宋体" w:hAnsi="宋体"/>
          <w:b/>
          <w:bCs/>
          <w:color w:val="C00000"/>
          <w:sz w:val="24"/>
        </w:rPr>
      </w:pPr>
    </w:p>
    <w:p w14:paraId="41ED7CE7" w14:textId="07D4847F" w:rsidR="00863FB4" w:rsidRPr="00863FB4" w:rsidRDefault="00863FB4" w:rsidP="00863FB4">
      <w:pPr>
        <w:spacing w:line="480" w:lineRule="exact"/>
        <w:jc w:val="left"/>
        <w:rPr>
          <w:rFonts w:ascii="宋体" w:hAnsi="宋体"/>
          <w:b/>
          <w:bCs/>
          <w:color w:val="C00000"/>
          <w:sz w:val="24"/>
        </w:rPr>
      </w:pPr>
      <w:r w:rsidRPr="00863FB4">
        <w:rPr>
          <w:rFonts w:ascii="宋体" w:hAnsi="宋体" w:hint="eastAsia"/>
          <w:b/>
          <w:bCs/>
          <w:color w:val="1F4E79"/>
          <w:sz w:val="24"/>
        </w:rPr>
        <w:t>课程</w:t>
      </w:r>
      <w:r w:rsidRPr="00863FB4">
        <w:rPr>
          <w:rFonts w:ascii="宋体" w:hAnsi="宋体" w:hint="eastAsia"/>
          <w:b/>
          <w:bCs/>
          <w:color w:val="1F4E79"/>
          <w:sz w:val="24"/>
        </w:rPr>
        <w:t>时间：</w:t>
      </w:r>
      <w:r w:rsidRPr="00863FB4">
        <w:rPr>
          <w:rFonts w:ascii="宋体" w:hAnsi="宋体" w:hint="eastAsia"/>
          <w:sz w:val="24"/>
        </w:rPr>
        <w:t>2天，6小时/天</w:t>
      </w:r>
    </w:p>
    <w:p w14:paraId="244DCD0E" w14:textId="77777777" w:rsidR="00863FB4" w:rsidRPr="00863FB4" w:rsidRDefault="00863FB4" w:rsidP="00863FB4">
      <w:pPr>
        <w:spacing w:line="480" w:lineRule="exact"/>
        <w:jc w:val="left"/>
        <w:rPr>
          <w:rFonts w:ascii="宋体" w:hAnsi="宋体"/>
          <w:b/>
          <w:bCs/>
          <w:color w:val="C00000"/>
          <w:sz w:val="24"/>
        </w:rPr>
      </w:pPr>
      <w:r w:rsidRPr="00863FB4">
        <w:rPr>
          <w:rFonts w:ascii="宋体" w:hAnsi="宋体" w:hint="eastAsia"/>
          <w:b/>
          <w:bCs/>
          <w:color w:val="1F4E79"/>
          <w:sz w:val="24"/>
        </w:rPr>
        <w:t>课程对象：</w:t>
      </w:r>
      <w:r w:rsidRPr="00863FB4">
        <w:rPr>
          <w:rFonts w:ascii="宋体" w:hAnsi="宋体" w:hint="eastAsia"/>
          <w:sz w:val="24"/>
        </w:rPr>
        <w:t>制造业企业高中基层管理人员</w:t>
      </w:r>
    </w:p>
    <w:p w14:paraId="36ED8A86" w14:textId="732A7C85" w:rsidR="006A23D5" w:rsidRPr="00863FB4" w:rsidRDefault="006A23D5" w:rsidP="00863FB4">
      <w:pPr>
        <w:spacing w:line="480" w:lineRule="exact"/>
        <w:jc w:val="left"/>
        <w:rPr>
          <w:rFonts w:ascii="宋体" w:hAnsi="宋体"/>
          <w:b/>
          <w:bCs/>
          <w:color w:val="C00000"/>
          <w:sz w:val="24"/>
        </w:rPr>
      </w:pPr>
      <w:r w:rsidRPr="00863FB4">
        <w:rPr>
          <w:rFonts w:ascii="宋体" w:hAnsi="宋体" w:hint="eastAsia"/>
          <w:b/>
          <w:bCs/>
          <w:color w:val="1F4E79"/>
          <w:sz w:val="24"/>
        </w:rPr>
        <w:t>课程特色</w:t>
      </w:r>
      <w:r w:rsidR="00863FB4" w:rsidRPr="00863FB4">
        <w:rPr>
          <w:rFonts w:ascii="宋体" w:hAnsi="宋体" w:hint="eastAsia"/>
          <w:b/>
          <w:bCs/>
          <w:color w:val="1F4E79"/>
          <w:sz w:val="24"/>
        </w:rPr>
        <w:t>：</w:t>
      </w:r>
      <w:r w:rsidR="00094205" w:rsidRPr="00863FB4">
        <w:rPr>
          <w:rFonts w:ascii="宋体" w:hAnsi="宋体" w:hint="eastAsia"/>
          <w:sz w:val="24"/>
        </w:rPr>
        <w:t>四</w:t>
      </w:r>
      <w:r w:rsidR="00C84108" w:rsidRPr="00863FB4">
        <w:rPr>
          <w:rFonts w:ascii="宋体" w:hAnsi="宋体" w:hint="eastAsia"/>
          <w:sz w:val="24"/>
        </w:rPr>
        <w:t>少</w:t>
      </w:r>
      <w:r w:rsidR="00094205" w:rsidRPr="00863FB4">
        <w:rPr>
          <w:rFonts w:ascii="宋体" w:hAnsi="宋体" w:hint="eastAsia"/>
          <w:sz w:val="24"/>
        </w:rPr>
        <w:t>四</w:t>
      </w:r>
      <w:r w:rsidR="00C84108" w:rsidRPr="00863FB4">
        <w:rPr>
          <w:rFonts w:ascii="宋体" w:hAnsi="宋体" w:hint="eastAsia"/>
          <w:sz w:val="24"/>
        </w:rPr>
        <w:t>多“理论少案例多、记忆少工具多、</w:t>
      </w:r>
      <w:r w:rsidR="007E6A04" w:rsidRPr="00863FB4">
        <w:rPr>
          <w:rFonts w:ascii="宋体" w:hAnsi="宋体" w:hint="eastAsia"/>
          <w:sz w:val="24"/>
        </w:rPr>
        <w:t>空洞</w:t>
      </w:r>
      <w:r w:rsidR="00C84108" w:rsidRPr="00863FB4">
        <w:rPr>
          <w:rFonts w:ascii="宋体" w:hAnsi="宋体" w:hint="eastAsia"/>
          <w:sz w:val="24"/>
        </w:rPr>
        <w:t>少干货多</w:t>
      </w:r>
      <w:r w:rsidR="00A470A9" w:rsidRPr="00863FB4">
        <w:rPr>
          <w:rFonts w:ascii="宋体" w:hAnsi="宋体" w:hint="eastAsia"/>
          <w:sz w:val="24"/>
        </w:rPr>
        <w:t>、好看少落地多</w:t>
      </w:r>
      <w:r w:rsidR="00C84108" w:rsidRPr="00863FB4">
        <w:rPr>
          <w:rFonts w:ascii="宋体" w:hAnsi="宋体" w:hint="eastAsia"/>
          <w:sz w:val="24"/>
        </w:rPr>
        <w:t>”</w:t>
      </w:r>
      <w:r w:rsidR="003F5D10" w:rsidRPr="00863FB4">
        <w:rPr>
          <w:rFonts w:ascii="宋体" w:hAnsi="宋体" w:hint="eastAsia"/>
          <w:sz w:val="24"/>
        </w:rPr>
        <w:t>。</w:t>
      </w:r>
    </w:p>
    <w:p w14:paraId="4D81072F" w14:textId="77777777" w:rsidR="0013757F" w:rsidRPr="00863FB4" w:rsidRDefault="0013757F" w:rsidP="00863FB4">
      <w:pPr>
        <w:spacing w:line="480" w:lineRule="exact"/>
        <w:jc w:val="left"/>
        <w:rPr>
          <w:rFonts w:ascii="宋体" w:hAnsi="宋体"/>
          <w:sz w:val="24"/>
        </w:rPr>
      </w:pPr>
    </w:p>
    <w:p w14:paraId="1F9473FA" w14:textId="60F1D59A" w:rsidR="00F6384A" w:rsidRPr="00863FB4" w:rsidRDefault="00F6384A" w:rsidP="00863FB4">
      <w:pPr>
        <w:spacing w:line="480" w:lineRule="exact"/>
        <w:jc w:val="left"/>
        <w:rPr>
          <w:rFonts w:ascii="宋体" w:hAnsi="宋体"/>
          <w:b/>
          <w:bCs/>
          <w:color w:val="1F4E79"/>
          <w:sz w:val="24"/>
        </w:rPr>
      </w:pPr>
      <w:r w:rsidRPr="00863FB4">
        <w:rPr>
          <w:rFonts w:ascii="宋体" w:hAnsi="宋体" w:hint="eastAsia"/>
          <w:b/>
          <w:bCs/>
          <w:color w:val="1F4E79"/>
          <w:sz w:val="24"/>
        </w:rPr>
        <w:t>课程模型</w:t>
      </w:r>
      <w:r w:rsidR="00863FB4" w:rsidRPr="00863FB4">
        <w:rPr>
          <w:rFonts w:ascii="宋体" w:hAnsi="宋体" w:hint="eastAsia"/>
          <w:b/>
          <w:bCs/>
          <w:color w:val="1F4E79"/>
          <w:sz w:val="24"/>
        </w:rPr>
        <w:t>：</w:t>
      </w:r>
    </w:p>
    <w:p w14:paraId="1D31EE00" w14:textId="389C60B1" w:rsidR="002C0500" w:rsidRPr="00863FB4" w:rsidRDefault="00863FB4" w:rsidP="00863FB4">
      <w:pPr>
        <w:jc w:val="left"/>
        <w:rPr>
          <w:rFonts w:ascii="宋体" w:hAnsi="宋体"/>
          <w:noProof/>
          <w:sz w:val="24"/>
        </w:rPr>
      </w:pPr>
      <w:r>
        <w:rPr>
          <w:noProof/>
        </w:rPr>
        <w:drawing>
          <wp:inline distT="0" distB="0" distL="0" distR="0" wp14:anchorId="623647C8" wp14:editId="576CA98F">
            <wp:extent cx="5948680" cy="26746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34C133.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8680" cy="2674620"/>
                    </a:xfrm>
                    <a:prstGeom prst="rect">
                      <a:avLst/>
                    </a:prstGeom>
                  </pic:spPr>
                </pic:pic>
              </a:graphicData>
            </a:graphic>
          </wp:inline>
        </w:drawing>
      </w:r>
    </w:p>
    <w:p w14:paraId="16884E0F" w14:textId="77777777" w:rsidR="00D8786E" w:rsidRPr="00863FB4" w:rsidRDefault="00D8786E" w:rsidP="00863FB4">
      <w:pPr>
        <w:spacing w:line="480" w:lineRule="exact"/>
        <w:jc w:val="left"/>
        <w:rPr>
          <w:rFonts w:ascii="宋体" w:hAnsi="宋体" w:hint="eastAsia"/>
          <w:b/>
          <w:bCs/>
          <w:color w:val="C00000"/>
          <w:sz w:val="24"/>
        </w:rPr>
      </w:pPr>
    </w:p>
    <w:p w14:paraId="06275C56" w14:textId="3097E469" w:rsidR="00F6384A" w:rsidRPr="00863FB4" w:rsidRDefault="0058452C" w:rsidP="002F2559">
      <w:pPr>
        <w:spacing w:line="480" w:lineRule="exact"/>
        <w:jc w:val="center"/>
        <w:rPr>
          <w:rFonts w:ascii="宋体" w:hAnsi="宋体"/>
          <w:b/>
          <w:bCs/>
          <w:color w:val="1F4E79"/>
          <w:sz w:val="24"/>
        </w:rPr>
      </w:pPr>
      <w:r w:rsidRPr="00863FB4">
        <w:rPr>
          <w:rFonts w:ascii="宋体" w:hAnsi="宋体" w:hint="eastAsia"/>
          <w:b/>
          <w:bCs/>
          <w:color w:val="1F4E79"/>
          <w:sz w:val="24"/>
        </w:rPr>
        <w:t>课程</w:t>
      </w:r>
      <w:r w:rsidR="00863FB4" w:rsidRPr="00863FB4">
        <w:rPr>
          <w:rFonts w:ascii="宋体" w:hAnsi="宋体" w:hint="eastAsia"/>
          <w:b/>
          <w:bCs/>
          <w:color w:val="1F4E79"/>
          <w:sz w:val="24"/>
        </w:rPr>
        <w:t>大纲</w:t>
      </w:r>
    </w:p>
    <w:p w14:paraId="09D62DF7" w14:textId="1C84B8BD" w:rsidR="00CD5716" w:rsidRPr="00863FB4" w:rsidRDefault="00CD5716" w:rsidP="00863FB4">
      <w:pPr>
        <w:spacing w:line="480" w:lineRule="exact"/>
        <w:jc w:val="left"/>
        <w:rPr>
          <w:rFonts w:ascii="宋体" w:hAnsi="宋体"/>
          <w:b/>
          <w:bCs/>
          <w:color w:val="1F4E79"/>
          <w:sz w:val="24"/>
        </w:rPr>
      </w:pPr>
      <w:r w:rsidRPr="00863FB4">
        <w:rPr>
          <w:rFonts w:ascii="宋体" w:hAnsi="宋体" w:hint="eastAsia"/>
          <w:b/>
          <w:bCs/>
          <w:color w:val="1F4E79"/>
          <w:sz w:val="24"/>
        </w:rPr>
        <w:t>第一步：问题意识</w:t>
      </w:r>
    </w:p>
    <w:p w14:paraId="78AE0856" w14:textId="5649D006" w:rsidR="00CD5716"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 </w:t>
      </w:r>
      <w:r w:rsidR="00CD5716" w:rsidRPr="00863FB4">
        <w:rPr>
          <w:rFonts w:ascii="宋体" w:hAnsi="宋体" w:hint="eastAsia"/>
          <w:color w:val="000000" w:themeColor="text1"/>
          <w:sz w:val="24"/>
        </w:rPr>
        <w:t>没有问题意识带来的危害，实际案例展示</w:t>
      </w:r>
    </w:p>
    <w:p w14:paraId="4782C081" w14:textId="6B637B35" w:rsidR="00CD5716"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w:t>
      </w:r>
      <w:r w:rsidR="00CD5716" w:rsidRPr="00863FB4">
        <w:rPr>
          <w:rFonts w:ascii="宋体" w:hAnsi="宋体" w:hint="eastAsia"/>
          <w:color w:val="000000" w:themeColor="text1"/>
          <w:sz w:val="24"/>
        </w:rPr>
        <w:t>树立问题意识需建立6项机制</w:t>
      </w:r>
    </w:p>
    <w:p w14:paraId="2BA1EF38" w14:textId="10C46FCB" w:rsidR="00CD5716"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xml:space="preserve">. </w:t>
      </w:r>
      <w:r w:rsidR="00CD5716" w:rsidRPr="00863FB4">
        <w:rPr>
          <w:rFonts w:ascii="宋体" w:hAnsi="宋体" w:hint="eastAsia"/>
          <w:color w:val="000000" w:themeColor="text1"/>
          <w:sz w:val="24"/>
        </w:rPr>
        <w:t>如何树立当事者意识</w:t>
      </w:r>
    </w:p>
    <w:p w14:paraId="1DD10526" w14:textId="65397BD4" w:rsidR="0013757F"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 xml:space="preserve">. </w:t>
      </w:r>
      <w:r w:rsidR="0013757F" w:rsidRPr="00863FB4">
        <w:rPr>
          <w:rFonts w:ascii="宋体" w:hAnsi="宋体" w:hint="eastAsia"/>
          <w:color w:val="000000" w:themeColor="text1"/>
          <w:sz w:val="24"/>
        </w:rPr>
        <w:t>依据现场和事实进行判断</w:t>
      </w:r>
    </w:p>
    <w:p w14:paraId="56A22E2B" w14:textId="4C7F116C" w:rsidR="0013757F"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 </w:t>
      </w:r>
      <w:r w:rsidR="0013757F" w:rsidRPr="00863FB4">
        <w:rPr>
          <w:rFonts w:ascii="宋体" w:hAnsi="宋体" w:hint="eastAsia"/>
          <w:color w:val="000000" w:themeColor="text1"/>
          <w:sz w:val="24"/>
        </w:rPr>
        <w:t>彻底的思考和执行</w:t>
      </w:r>
    </w:p>
    <w:p w14:paraId="242D5B03" w14:textId="54BE8BFE" w:rsidR="0013757F"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 xml:space="preserve">. </w:t>
      </w:r>
      <w:r w:rsidR="0013757F" w:rsidRPr="00863FB4">
        <w:rPr>
          <w:rFonts w:ascii="宋体" w:hAnsi="宋体" w:hint="eastAsia"/>
          <w:color w:val="000000" w:themeColor="text1"/>
          <w:sz w:val="24"/>
        </w:rPr>
        <w:t>掌握速度、时机</w:t>
      </w:r>
    </w:p>
    <w:p w14:paraId="74066D94" w14:textId="77F35EC8" w:rsidR="0013757F"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 </w:t>
      </w:r>
      <w:r w:rsidR="0013757F" w:rsidRPr="00863FB4">
        <w:rPr>
          <w:rFonts w:ascii="宋体" w:hAnsi="宋体" w:hint="eastAsia"/>
          <w:color w:val="000000" w:themeColor="text1"/>
          <w:sz w:val="24"/>
        </w:rPr>
        <w:t>诚实、正直</w:t>
      </w:r>
    </w:p>
    <w:p w14:paraId="7870C1FD" w14:textId="5351BAEB" w:rsidR="0013757F"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 xml:space="preserve">. </w:t>
      </w:r>
      <w:r w:rsidR="0013757F" w:rsidRPr="00863FB4">
        <w:rPr>
          <w:rFonts w:ascii="宋体" w:hAnsi="宋体" w:hint="eastAsia"/>
          <w:color w:val="000000" w:themeColor="text1"/>
          <w:sz w:val="24"/>
        </w:rPr>
        <w:t>实现彻底的沟通</w:t>
      </w:r>
    </w:p>
    <w:p w14:paraId="7E62F11C" w14:textId="77777777" w:rsidR="00CD5716" w:rsidRPr="00863FB4" w:rsidRDefault="00CD5716" w:rsidP="00863FB4">
      <w:pPr>
        <w:spacing w:line="480" w:lineRule="exact"/>
        <w:jc w:val="left"/>
        <w:rPr>
          <w:rFonts w:ascii="宋体" w:hAnsi="宋体"/>
          <w:color w:val="000000" w:themeColor="text1"/>
          <w:sz w:val="24"/>
        </w:rPr>
      </w:pPr>
    </w:p>
    <w:p w14:paraId="182400EC" w14:textId="56817EE6" w:rsidR="00CD5716" w:rsidRPr="00863FB4" w:rsidRDefault="00CD5716" w:rsidP="00863FB4">
      <w:pPr>
        <w:spacing w:line="480" w:lineRule="exact"/>
        <w:jc w:val="left"/>
        <w:rPr>
          <w:rFonts w:ascii="宋体" w:hAnsi="宋体"/>
          <w:b/>
          <w:bCs/>
          <w:color w:val="1F4E79"/>
          <w:sz w:val="24"/>
        </w:rPr>
      </w:pPr>
      <w:r w:rsidRPr="00863FB4">
        <w:rPr>
          <w:rFonts w:ascii="宋体" w:hAnsi="宋体" w:hint="eastAsia"/>
          <w:b/>
          <w:bCs/>
          <w:color w:val="1F4E79"/>
          <w:sz w:val="24"/>
        </w:rPr>
        <w:t>第二步</w:t>
      </w:r>
      <w:r w:rsidR="0013757F" w:rsidRPr="00863FB4">
        <w:rPr>
          <w:rFonts w:ascii="宋体" w:hAnsi="宋体" w:hint="eastAsia"/>
          <w:b/>
          <w:bCs/>
          <w:color w:val="1F4E79"/>
          <w:sz w:val="24"/>
        </w:rPr>
        <w:t>：</w:t>
      </w:r>
      <w:r w:rsidRPr="00863FB4">
        <w:rPr>
          <w:rFonts w:ascii="宋体" w:hAnsi="宋体" w:hint="eastAsia"/>
          <w:b/>
          <w:bCs/>
          <w:color w:val="1F4E79"/>
          <w:sz w:val="24"/>
        </w:rPr>
        <w:t>定义问题</w:t>
      </w:r>
    </w:p>
    <w:p w14:paraId="40EE16F2" w14:textId="2568C1F9" w:rsidR="0013757F"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 </w:t>
      </w:r>
      <w:r w:rsidR="0013757F" w:rsidRPr="00863FB4">
        <w:rPr>
          <w:rFonts w:ascii="宋体" w:hAnsi="宋体" w:hint="eastAsia"/>
          <w:color w:val="000000" w:themeColor="text1"/>
          <w:sz w:val="24"/>
        </w:rPr>
        <w:t>问题的定义</w:t>
      </w:r>
    </w:p>
    <w:p w14:paraId="0BC56CD2" w14:textId="1FC09486" w:rsidR="0013757F"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w:t>
      </w:r>
      <w:r w:rsidR="0013757F" w:rsidRPr="00863FB4">
        <w:rPr>
          <w:rFonts w:ascii="宋体" w:hAnsi="宋体" w:hint="eastAsia"/>
          <w:color w:val="000000" w:themeColor="text1"/>
          <w:sz w:val="24"/>
        </w:rPr>
        <w:t>问题的二阶段性</w:t>
      </w:r>
    </w:p>
    <w:p w14:paraId="7B0FB1AD" w14:textId="5C573E5D" w:rsidR="0013757F"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xml:space="preserve">. </w:t>
      </w:r>
      <w:r w:rsidR="0013757F" w:rsidRPr="00863FB4">
        <w:rPr>
          <w:rFonts w:ascii="宋体" w:hAnsi="宋体" w:hint="eastAsia"/>
          <w:color w:val="000000" w:themeColor="text1"/>
          <w:sz w:val="24"/>
        </w:rPr>
        <w:t>如何确定问题的理想状态</w:t>
      </w:r>
    </w:p>
    <w:p w14:paraId="0555F052" w14:textId="1BD2BE14" w:rsidR="0013757F"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 xml:space="preserve">. </w:t>
      </w:r>
      <w:r w:rsidR="0013757F" w:rsidRPr="00863FB4">
        <w:rPr>
          <w:rFonts w:ascii="宋体" w:hAnsi="宋体" w:hint="eastAsia"/>
          <w:color w:val="000000" w:themeColor="text1"/>
          <w:sz w:val="24"/>
        </w:rPr>
        <w:t>如何确定问题的高级理想状态</w:t>
      </w:r>
    </w:p>
    <w:p w14:paraId="591BD22B" w14:textId="79AF0D06" w:rsidR="0013757F"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 </w:t>
      </w:r>
      <w:r w:rsidR="00A803E2" w:rsidRPr="00863FB4">
        <w:rPr>
          <w:rFonts w:ascii="宋体" w:hAnsi="宋体" w:hint="eastAsia"/>
          <w:color w:val="000000" w:themeColor="text1"/>
          <w:sz w:val="24"/>
        </w:rPr>
        <w:t>理想状态案例分析</w:t>
      </w:r>
    </w:p>
    <w:p w14:paraId="6A1385AE" w14:textId="5A0087DE" w:rsidR="00A803E2" w:rsidRPr="00863FB4" w:rsidRDefault="00A803E2"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思考题：</w:t>
      </w:r>
      <w:r w:rsidRPr="00863FB4">
        <w:rPr>
          <w:rFonts w:ascii="宋体" w:hAnsi="宋体" w:hint="eastAsia"/>
          <w:color w:val="000000" w:themeColor="text1"/>
          <w:sz w:val="24"/>
        </w:rPr>
        <w:t>客户需求与领导指示如何平衡</w:t>
      </w:r>
    </w:p>
    <w:p w14:paraId="616941B0" w14:textId="77777777" w:rsidR="00A803E2" w:rsidRPr="00863FB4" w:rsidRDefault="00A803E2" w:rsidP="00863FB4">
      <w:pPr>
        <w:pStyle w:val="a8"/>
        <w:spacing w:line="480" w:lineRule="exact"/>
        <w:ind w:firstLineChars="0" w:firstLine="0"/>
        <w:jc w:val="left"/>
        <w:rPr>
          <w:rFonts w:ascii="宋体" w:hAnsi="宋体"/>
          <w:color w:val="000000" w:themeColor="text1"/>
          <w:sz w:val="24"/>
        </w:rPr>
      </w:pPr>
    </w:p>
    <w:p w14:paraId="529F4EB6" w14:textId="115F74B8" w:rsidR="00CD5716" w:rsidRPr="00863FB4" w:rsidRDefault="00CD5716" w:rsidP="00863FB4">
      <w:pPr>
        <w:spacing w:line="480" w:lineRule="exact"/>
        <w:jc w:val="left"/>
        <w:rPr>
          <w:rFonts w:ascii="宋体" w:hAnsi="宋体"/>
          <w:b/>
          <w:bCs/>
          <w:color w:val="1F4E79"/>
          <w:sz w:val="24"/>
        </w:rPr>
      </w:pPr>
      <w:r w:rsidRPr="00863FB4">
        <w:rPr>
          <w:rFonts w:ascii="宋体" w:hAnsi="宋体" w:hint="eastAsia"/>
          <w:b/>
          <w:bCs/>
          <w:color w:val="1F4E79"/>
          <w:sz w:val="24"/>
        </w:rPr>
        <w:t>第三步</w:t>
      </w:r>
      <w:r w:rsidR="0013757F" w:rsidRPr="00863FB4">
        <w:rPr>
          <w:rFonts w:ascii="宋体" w:hAnsi="宋体" w:hint="eastAsia"/>
          <w:b/>
          <w:bCs/>
          <w:color w:val="1F4E79"/>
          <w:sz w:val="24"/>
        </w:rPr>
        <w:t>：</w:t>
      </w:r>
      <w:r w:rsidRPr="00863FB4">
        <w:rPr>
          <w:rFonts w:ascii="宋体" w:hAnsi="宋体" w:hint="eastAsia"/>
          <w:b/>
          <w:bCs/>
          <w:color w:val="1F4E79"/>
          <w:sz w:val="24"/>
        </w:rPr>
        <w:t>明确问题</w:t>
      </w:r>
    </w:p>
    <w:p w14:paraId="7B9E1977" w14:textId="75F22B67" w:rsidR="00CD5716"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 </w:t>
      </w:r>
      <w:r w:rsidR="00A803E2" w:rsidRPr="00863FB4">
        <w:rPr>
          <w:rFonts w:ascii="宋体" w:hAnsi="宋体" w:hint="eastAsia"/>
          <w:color w:val="000000" w:themeColor="text1"/>
          <w:sz w:val="24"/>
        </w:rPr>
        <w:t>明确问题的定义</w:t>
      </w:r>
    </w:p>
    <w:p w14:paraId="0BD3B5B0" w14:textId="2499B52C"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w:t>
      </w:r>
      <w:r w:rsidR="00A803E2" w:rsidRPr="00863FB4">
        <w:rPr>
          <w:rFonts w:ascii="宋体" w:hAnsi="宋体" w:hint="eastAsia"/>
          <w:color w:val="000000" w:themeColor="text1"/>
          <w:sz w:val="24"/>
        </w:rPr>
        <w:t>将模糊的问题可视化</w:t>
      </w:r>
    </w:p>
    <w:p w14:paraId="646C6F09" w14:textId="12AC645C"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xml:space="preserve">. </w:t>
      </w:r>
      <w:r w:rsidR="00A803E2" w:rsidRPr="00863FB4">
        <w:rPr>
          <w:rFonts w:ascii="宋体" w:hAnsi="宋体" w:hint="eastAsia"/>
          <w:color w:val="000000" w:themeColor="text1"/>
          <w:sz w:val="24"/>
        </w:rPr>
        <w:t>追求工作的正直的目的</w:t>
      </w:r>
    </w:p>
    <w:p w14:paraId="0335E4C9" w14:textId="6CD23FD2"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 xml:space="preserve">. </w:t>
      </w:r>
      <w:r w:rsidR="00A803E2" w:rsidRPr="00863FB4">
        <w:rPr>
          <w:rFonts w:ascii="宋体" w:hAnsi="宋体" w:hint="eastAsia"/>
          <w:color w:val="000000" w:themeColor="text1"/>
          <w:sz w:val="24"/>
        </w:rPr>
        <w:t>工作目标具体化的3W1H法则</w:t>
      </w:r>
    </w:p>
    <w:p w14:paraId="68D4C2ED" w14:textId="3B9FE5B3"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 </w:t>
      </w:r>
      <w:r w:rsidR="00A803E2" w:rsidRPr="00863FB4">
        <w:rPr>
          <w:rFonts w:ascii="宋体" w:hAnsi="宋体" w:hint="eastAsia"/>
          <w:color w:val="000000" w:themeColor="text1"/>
          <w:sz w:val="24"/>
        </w:rPr>
        <w:t>通过5W2H设想该项工作的理想状态</w:t>
      </w:r>
    </w:p>
    <w:p w14:paraId="674665BA" w14:textId="1037A7CD"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 xml:space="preserve">. </w:t>
      </w:r>
      <w:r w:rsidR="00A803E2" w:rsidRPr="00863FB4">
        <w:rPr>
          <w:rFonts w:ascii="宋体" w:hAnsi="宋体" w:hint="eastAsia"/>
          <w:color w:val="000000" w:themeColor="text1"/>
          <w:sz w:val="24"/>
        </w:rPr>
        <w:t>目的和理想状态的区别</w:t>
      </w:r>
    </w:p>
    <w:p w14:paraId="7B00C90B" w14:textId="7BB140CB" w:rsidR="00A803E2" w:rsidRPr="00863FB4" w:rsidRDefault="00A803E2"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案例分享：</w:t>
      </w:r>
      <w:r w:rsidRPr="00863FB4">
        <w:rPr>
          <w:rFonts w:ascii="宋体" w:hAnsi="宋体" w:hint="eastAsia"/>
          <w:color w:val="000000" w:themeColor="text1"/>
          <w:sz w:val="24"/>
        </w:rPr>
        <w:t>总经理为镀锌槽安装防护栏</w:t>
      </w:r>
    </w:p>
    <w:p w14:paraId="5A0FA02F" w14:textId="5A59FFD6"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 </w:t>
      </w:r>
      <w:r w:rsidR="00A803E2" w:rsidRPr="00863FB4">
        <w:rPr>
          <w:rFonts w:ascii="宋体" w:hAnsi="宋体" w:hint="eastAsia"/>
          <w:color w:val="000000" w:themeColor="text1"/>
          <w:sz w:val="24"/>
        </w:rPr>
        <w:t>把握现状的两大方法</w:t>
      </w:r>
    </w:p>
    <w:p w14:paraId="614283C1" w14:textId="4AD21E50"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 xml:space="preserve">. </w:t>
      </w:r>
      <w:r w:rsidR="00A803E2" w:rsidRPr="00863FB4">
        <w:rPr>
          <w:rFonts w:ascii="宋体" w:hAnsi="宋体" w:hint="eastAsia"/>
          <w:color w:val="000000" w:themeColor="text1"/>
          <w:sz w:val="24"/>
        </w:rPr>
        <w:t>问题差距“可视化”的两大手法</w:t>
      </w:r>
    </w:p>
    <w:p w14:paraId="086AB684" w14:textId="3D0071CD" w:rsidR="00A803E2" w:rsidRPr="00863FB4" w:rsidRDefault="00A803E2"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w:t>
      </w:r>
      <w:r w:rsidRPr="00863FB4">
        <w:rPr>
          <w:rFonts w:ascii="宋体" w:hAnsi="宋体" w:hint="eastAsia"/>
          <w:color w:val="000000" w:themeColor="text1"/>
          <w:sz w:val="24"/>
        </w:rPr>
        <w:t>高速公路防护栏生产企业镀锌安全生产问题可视化</w:t>
      </w:r>
    </w:p>
    <w:p w14:paraId="163B1BD4" w14:textId="66F2DABD"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 xml:space="preserve">. </w:t>
      </w:r>
      <w:proofErr w:type="gramStart"/>
      <w:r w:rsidR="00A803E2" w:rsidRPr="00863FB4">
        <w:rPr>
          <w:rFonts w:ascii="宋体" w:hAnsi="宋体" w:hint="eastAsia"/>
          <w:color w:val="000000" w:themeColor="text1"/>
          <w:sz w:val="24"/>
        </w:rPr>
        <w:t>甘特图</w:t>
      </w:r>
      <w:proofErr w:type="gramEnd"/>
      <w:r w:rsidR="00A803E2" w:rsidRPr="00863FB4">
        <w:rPr>
          <w:rFonts w:ascii="宋体" w:hAnsi="宋体" w:hint="eastAsia"/>
          <w:color w:val="000000" w:themeColor="text1"/>
          <w:sz w:val="24"/>
        </w:rPr>
        <w:t>将工作计划差距可视化</w:t>
      </w:r>
    </w:p>
    <w:p w14:paraId="3BCBCFC5" w14:textId="5F46F79D"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0. </w:t>
      </w:r>
      <w:r w:rsidR="00A803E2" w:rsidRPr="00863FB4">
        <w:rPr>
          <w:rFonts w:ascii="宋体" w:hAnsi="宋体" w:hint="eastAsia"/>
          <w:color w:val="000000" w:themeColor="text1"/>
          <w:sz w:val="24"/>
        </w:rPr>
        <w:t>明确问题要领总结</w:t>
      </w:r>
    </w:p>
    <w:p w14:paraId="56812073" w14:textId="1ECAE520" w:rsidR="00A803E2" w:rsidRPr="00863FB4" w:rsidRDefault="00A803E2"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思考题：</w:t>
      </w:r>
      <w:r w:rsidRPr="00863FB4">
        <w:rPr>
          <w:rFonts w:ascii="宋体" w:hAnsi="宋体" w:hint="eastAsia"/>
          <w:color w:val="000000" w:themeColor="text1"/>
          <w:sz w:val="24"/>
        </w:rPr>
        <w:t>计划员工作问题出在哪？</w:t>
      </w:r>
    </w:p>
    <w:p w14:paraId="68C4CD3F" w14:textId="77777777" w:rsidR="00A803E2" w:rsidRPr="00863FB4" w:rsidRDefault="00A803E2" w:rsidP="00863FB4">
      <w:pPr>
        <w:pStyle w:val="a8"/>
        <w:spacing w:line="480" w:lineRule="exact"/>
        <w:ind w:firstLineChars="0" w:firstLine="0"/>
        <w:jc w:val="left"/>
        <w:rPr>
          <w:rFonts w:ascii="宋体" w:hAnsi="宋体"/>
          <w:color w:val="000000" w:themeColor="text1"/>
          <w:sz w:val="24"/>
        </w:rPr>
      </w:pPr>
    </w:p>
    <w:p w14:paraId="7B43F49F" w14:textId="09E492C1" w:rsidR="00CD5716" w:rsidRPr="00863FB4" w:rsidRDefault="00D02332" w:rsidP="00863FB4">
      <w:pPr>
        <w:spacing w:line="480" w:lineRule="exact"/>
        <w:jc w:val="left"/>
        <w:rPr>
          <w:rFonts w:ascii="宋体" w:hAnsi="宋体"/>
          <w:b/>
          <w:bCs/>
          <w:color w:val="1F4E79"/>
          <w:sz w:val="24"/>
        </w:rPr>
      </w:pPr>
      <w:r w:rsidRPr="00863FB4">
        <w:rPr>
          <w:rFonts w:ascii="宋体" w:hAnsi="宋体" w:hint="eastAsia"/>
          <w:b/>
          <w:bCs/>
          <w:color w:val="1F4E79"/>
          <w:sz w:val="24"/>
        </w:rPr>
        <w:t>第四步：</w:t>
      </w:r>
      <w:r w:rsidR="00CD5716" w:rsidRPr="00863FB4">
        <w:rPr>
          <w:rFonts w:ascii="宋体" w:hAnsi="宋体" w:hint="eastAsia"/>
          <w:b/>
          <w:bCs/>
          <w:color w:val="1F4E79"/>
          <w:sz w:val="24"/>
        </w:rPr>
        <w:t>分解问题</w:t>
      </w:r>
    </w:p>
    <w:p w14:paraId="7FFC0425" w14:textId="5B89DD18" w:rsidR="00CD5716"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 </w:t>
      </w:r>
      <w:r w:rsidR="00A803E2" w:rsidRPr="00863FB4">
        <w:rPr>
          <w:rFonts w:ascii="宋体" w:hAnsi="宋体" w:hint="eastAsia"/>
          <w:color w:val="000000" w:themeColor="text1"/>
          <w:sz w:val="24"/>
        </w:rPr>
        <w:t>分解问题定义</w:t>
      </w:r>
    </w:p>
    <w:p w14:paraId="0F75CD5B" w14:textId="6ECD87D2"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w:t>
      </w:r>
      <w:r w:rsidR="00A803E2" w:rsidRPr="00863FB4">
        <w:rPr>
          <w:rFonts w:ascii="宋体" w:hAnsi="宋体" w:hint="eastAsia"/>
          <w:color w:val="000000" w:themeColor="text1"/>
          <w:sz w:val="24"/>
        </w:rPr>
        <w:t>分解问题的架构图</w:t>
      </w:r>
    </w:p>
    <w:p w14:paraId="495B2D81" w14:textId="07C29A4D"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xml:space="preserve">. </w:t>
      </w:r>
      <w:r w:rsidR="00A803E2" w:rsidRPr="00863FB4">
        <w:rPr>
          <w:rFonts w:ascii="宋体" w:hAnsi="宋体" w:hint="eastAsia"/>
          <w:color w:val="000000" w:themeColor="text1"/>
          <w:sz w:val="24"/>
        </w:rPr>
        <w:t>分解问题的4W方法</w:t>
      </w:r>
    </w:p>
    <w:p w14:paraId="0EEE2C2C" w14:textId="5C7695F7" w:rsidR="00A803E2" w:rsidRPr="00863FB4" w:rsidRDefault="00A803E2"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案例分享：</w:t>
      </w:r>
      <w:r w:rsidRPr="00863FB4">
        <w:rPr>
          <w:rFonts w:ascii="宋体" w:hAnsi="宋体" w:hint="eastAsia"/>
          <w:color w:val="000000" w:themeColor="text1"/>
          <w:sz w:val="24"/>
        </w:rPr>
        <w:t>张</w:t>
      </w:r>
      <w:proofErr w:type="gramStart"/>
      <w:r w:rsidRPr="00863FB4">
        <w:rPr>
          <w:rFonts w:ascii="宋体" w:hAnsi="宋体" w:hint="eastAsia"/>
          <w:color w:val="000000" w:themeColor="text1"/>
          <w:sz w:val="24"/>
        </w:rPr>
        <w:t>晓工作</w:t>
      </w:r>
      <w:proofErr w:type="gramEnd"/>
      <w:r w:rsidRPr="00863FB4">
        <w:rPr>
          <w:rFonts w:ascii="宋体" w:hAnsi="宋体" w:hint="eastAsia"/>
          <w:color w:val="000000" w:themeColor="text1"/>
          <w:sz w:val="24"/>
        </w:rPr>
        <w:t>责任心不强，请做问题分解</w:t>
      </w:r>
    </w:p>
    <w:p w14:paraId="0237FF7F" w14:textId="2A82D851" w:rsidR="00CD5716" w:rsidRPr="00863FB4" w:rsidRDefault="00A803E2"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实战演练：</w:t>
      </w:r>
      <w:r w:rsidRPr="00863FB4">
        <w:rPr>
          <w:rFonts w:ascii="宋体" w:hAnsi="宋体" w:hint="eastAsia"/>
          <w:color w:val="000000" w:themeColor="text1"/>
          <w:sz w:val="24"/>
        </w:rPr>
        <w:t>成本太高，请做问题分解</w:t>
      </w:r>
    </w:p>
    <w:p w14:paraId="78B159B0" w14:textId="370C6E37" w:rsidR="00A803E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 xml:space="preserve">. </w:t>
      </w:r>
      <w:r w:rsidR="00A803E2" w:rsidRPr="00863FB4">
        <w:rPr>
          <w:rFonts w:ascii="宋体" w:hAnsi="宋体" w:hint="eastAsia"/>
          <w:color w:val="000000" w:themeColor="text1"/>
          <w:sz w:val="24"/>
        </w:rPr>
        <w:t>决定解决问题优先顺序的三大原则</w:t>
      </w:r>
    </w:p>
    <w:p w14:paraId="44E48DA5" w14:textId="0A4F2D71" w:rsidR="002B769C"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 </w:t>
      </w:r>
      <w:r w:rsidR="002B769C" w:rsidRPr="00863FB4">
        <w:rPr>
          <w:rFonts w:ascii="宋体" w:hAnsi="宋体" w:hint="eastAsia"/>
          <w:color w:val="000000" w:themeColor="text1"/>
          <w:sz w:val="24"/>
        </w:rPr>
        <w:t>“现地现物”地观察流程，决定问题点</w:t>
      </w:r>
    </w:p>
    <w:p w14:paraId="6A460ED5" w14:textId="10D06ACC" w:rsidR="002B769C" w:rsidRPr="00863FB4" w:rsidRDefault="002B769C"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案例分析：</w:t>
      </w:r>
      <w:r w:rsidRPr="00863FB4">
        <w:rPr>
          <w:rFonts w:ascii="宋体" w:hAnsi="宋体" w:hint="eastAsia"/>
          <w:color w:val="000000" w:themeColor="text1"/>
          <w:sz w:val="24"/>
        </w:rPr>
        <w:t>张</w:t>
      </w:r>
      <w:proofErr w:type="gramStart"/>
      <w:r w:rsidRPr="00863FB4">
        <w:rPr>
          <w:rFonts w:ascii="宋体" w:hAnsi="宋体" w:hint="eastAsia"/>
          <w:color w:val="000000" w:themeColor="text1"/>
          <w:sz w:val="24"/>
        </w:rPr>
        <w:t>晓工作</w:t>
      </w:r>
      <w:proofErr w:type="gramEnd"/>
      <w:r w:rsidRPr="00863FB4">
        <w:rPr>
          <w:rFonts w:ascii="宋体" w:hAnsi="宋体" w:hint="eastAsia"/>
          <w:color w:val="000000" w:themeColor="text1"/>
          <w:sz w:val="24"/>
        </w:rPr>
        <w:t>责任心不强决定问题点</w:t>
      </w:r>
    </w:p>
    <w:p w14:paraId="269DDB11" w14:textId="788E1025" w:rsidR="002B769C"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 xml:space="preserve">. </w:t>
      </w:r>
      <w:r w:rsidR="002B769C" w:rsidRPr="00863FB4">
        <w:rPr>
          <w:rFonts w:ascii="宋体" w:hAnsi="宋体" w:hint="eastAsia"/>
          <w:color w:val="000000" w:themeColor="text1"/>
          <w:sz w:val="24"/>
        </w:rPr>
        <w:t>张</w:t>
      </w:r>
      <w:proofErr w:type="gramStart"/>
      <w:r w:rsidR="002B769C" w:rsidRPr="00863FB4">
        <w:rPr>
          <w:rFonts w:ascii="宋体" w:hAnsi="宋体" w:hint="eastAsia"/>
          <w:color w:val="000000" w:themeColor="text1"/>
          <w:sz w:val="24"/>
        </w:rPr>
        <w:t>晓工作</w:t>
      </w:r>
      <w:proofErr w:type="gramEnd"/>
      <w:r w:rsidR="002B769C" w:rsidRPr="00863FB4">
        <w:rPr>
          <w:rFonts w:ascii="宋体" w:hAnsi="宋体" w:hint="eastAsia"/>
          <w:color w:val="000000" w:themeColor="text1"/>
          <w:sz w:val="24"/>
        </w:rPr>
        <w:t>责任心不强因派工不周具体问题点</w:t>
      </w:r>
    </w:p>
    <w:p w14:paraId="62E2B2A5" w14:textId="2AA51D47" w:rsidR="002B769C"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 </w:t>
      </w:r>
      <w:r w:rsidR="002B769C" w:rsidRPr="00863FB4">
        <w:rPr>
          <w:rFonts w:ascii="宋体" w:hAnsi="宋体" w:hint="eastAsia"/>
          <w:color w:val="000000" w:themeColor="text1"/>
          <w:sz w:val="24"/>
        </w:rPr>
        <w:t>分解问题要领总结</w:t>
      </w:r>
    </w:p>
    <w:p w14:paraId="0E5ED088" w14:textId="0B38A481" w:rsidR="002B769C" w:rsidRPr="00863FB4" w:rsidRDefault="002B769C"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思考题：</w:t>
      </w:r>
      <w:r w:rsidRPr="00863FB4">
        <w:rPr>
          <w:rFonts w:ascii="宋体" w:hAnsi="宋体" w:hint="eastAsia"/>
          <w:color w:val="000000" w:themeColor="text1"/>
          <w:sz w:val="24"/>
        </w:rPr>
        <w:t>A班组管理混乱，请做问题分解</w:t>
      </w:r>
    </w:p>
    <w:p w14:paraId="170BAEED" w14:textId="77777777" w:rsidR="002B769C" w:rsidRPr="00863FB4" w:rsidRDefault="002B769C" w:rsidP="00863FB4">
      <w:pPr>
        <w:pStyle w:val="a8"/>
        <w:spacing w:line="480" w:lineRule="exact"/>
        <w:ind w:firstLineChars="0" w:firstLine="0"/>
        <w:jc w:val="left"/>
        <w:rPr>
          <w:rFonts w:ascii="宋体" w:hAnsi="宋体"/>
          <w:color w:val="000000" w:themeColor="text1"/>
          <w:sz w:val="24"/>
        </w:rPr>
      </w:pPr>
    </w:p>
    <w:p w14:paraId="5E973113" w14:textId="3A16FD21" w:rsidR="00CD5716" w:rsidRPr="00863FB4" w:rsidRDefault="00CD5716" w:rsidP="00863FB4">
      <w:pPr>
        <w:spacing w:line="480" w:lineRule="exact"/>
        <w:jc w:val="left"/>
        <w:rPr>
          <w:rFonts w:ascii="宋体" w:hAnsi="宋体"/>
          <w:b/>
          <w:bCs/>
          <w:color w:val="1F4E79"/>
          <w:sz w:val="24"/>
        </w:rPr>
      </w:pPr>
      <w:r w:rsidRPr="00863FB4">
        <w:rPr>
          <w:rFonts w:ascii="宋体" w:hAnsi="宋体" w:hint="eastAsia"/>
          <w:b/>
          <w:bCs/>
          <w:color w:val="1F4E79"/>
          <w:sz w:val="24"/>
        </w:rPr>
        <w:t>第五步</w:t>
      </w:r>
      <w:r w:rsidR="00D02332" w:rsidRPr="00863FB4">
        <w:rPr>
          <w:rFonts w:ascii="宋体" w:hAnsi="宋体" w:hint="eastAsia"/>
          <w:b/>
          <w:bCs/>
          <w:color w:val="1F4E79"/>
          <w:sz w:val="24"/>
        </w:rPr>
        <w:t>：</w:t>
      </w:r>
      <w:r w:rsidRPr="00863FB4">
        <w:rPr>
          <w:rFonts w:ascii="宋体" w:hAnsi="宋体" w:hint="eastAsia"/>
          <w:b/>
          <w:bCs/>
          <w:color w:val="1F4E79"/>
          <w:sz w:val="24"/>
        </w:rPr>
        <w:t>设定目标</w:t>
      </w:r>
    </w:p>
    <w:p w14:paraId="74B6783D" w14:textId="705FF387" w:rsidR="00CD5716"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 </w:t>
      </w:r>
      <w:r w:rsidR="002B769C" w:rsidRPr="00863FB4">
        <w:rPr>
          <w:rFonts w:ascii="宋体" w:hAnsi="宋体" w:hint="eastAsia"/>
          <w:color w:val="000000" w:themeColor="text1"/>
          <w:sz w:val="24"/>
        </w:rPr>
        <w:t>设定目标定义</w:t>
      </w:r>
    </w:p>
    <w:p w14:paraId="650D4A8C" w14:textId="4009E647" w:rsidR="002B769C"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w:t>
      </w:r>
      <w:r w:rsidR="002B769C" w:rsidRPr="00863FB4">
        <w:rPr>
          <w:rFonts w:ascii="宋体" w:hAnsi="宋体" w:hint="eastAsia"/>
          <w:color w:val="000000" w:themeColor="text1"/>
          <w:sz w:val="24"/>
        </w:rPr>
        <w:t>设定目标的SMART法则</w:t>
      </w:r>
    </w:p>
    <w:p w14:paraId="3E6DFA9E" w14:textId="1003F505" w:rsidR="002B769C" w:rsidRPr="00863FB4" w:rsidRDefault="00134C40"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实战演练：</w:t>
      </w:r>
      <w:r w:rsidRPr="00863FB4">
        <w:rPr>
          <w:rFonts w:ascii="宋体" w:hAnsi="宋体" w:hint="eastAsia"/>
          <w:color w:val="000000" w:themeColor="text1"/>
          <w:sz w:val="24"/>
        </w:rPr>
        <w:t>这些目标的问题在哪</w:t>
      </w:r>
    </w:p>
    <w:p w14:paraId="02DB7499" w14:textId="1E6D876F"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xml:space="preserve">. </w:t>
      </w:r>
      <w:r w:rsidR="00134C40" w:rsidRPr="00863FB4">
        <w:rPr>
          <w:rFonts w:ascii="宋体" w:hAnsi="宋体" w:hint="eastAsia"/>
          <w:color w:val="000000" w:themeColor="text1"/>
          <w:sz w:val="24"/>
        </w:rPr>
        <w:t>设定目标的容易犯的四个错误</w:t>
      </w:r>
    </w:p>
    <w:p w14:paraId="55803E1C" w14:textId="4F7AD280" w:rsidR="00134C40" w:rsidRPr="00863FB4" w:rsidRDefault="00134C40"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案例分享：</w:t>
      </w:r>
      <w:r w:rsidRPr="00863FB4">
        <w:rPr>
          <w:rFonts w:ascii="宋体" w:hAnsi="宋体" w:hint="eastAsia"/>
          <w:color w:val="000000" w:themeColor="text1"/>
          <w:sz w:val="24"/>
        </w:rPr>
        <w:t>根据给出的理想状态写出正确的目标</w:t>
      </w:r>
    </w:p>
    <w:p w14:paraId="35EA66A5" w14:textId="13338E3F" w:rsidR="00134C40" w:rsidRPr="00863FB4" w:rsidRDefault="00134C40"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思考题：</w:t>
      </w:r>
      <w:r w:rsidRPr="00863FB4">
        <w:rPr>
          <w:rFonts w:ascii="宋体" w:hAnsi="宋体" w:hint="eastAsia"/>
          <w:color w:val="000000" w:themeColor="text1"/>
          <w:sz w:val="24"/>
        </w:rPr>
        <w:t>以下目标错在哪？</w:t>
      </w:r>
    </w:p>
    <w:p w14:paraId="791E23E6" w14:textId="6B3F2A55" w:rsidR="00CD5716" w:rsidRPr="00863FB4" w:rsidRDefault="00CD5716" w:rsidP="00863FB4">
      <w:pPr>
        <w:spacing w:line="480" w:lineRule="exact"/>
        <w:jc w:val="left"/>
        <w:rPr>
          <w:rFonts w:ascii="宋体" w:hAnsi="宋体"/>
          <w:color w:val="000000" w:themeColor="text1"/>
          <w:sz w:val="24"/>
        </w:rPr>
      </w:pPr>
    </w:p>
    <w:p w14:paraId="7A6AB30D" w14:textId="44624383" w:rsidR="00CD5716" w:rsidRPr="00863FB4" w:rsidRDefault="00CD5716" w:rsidP="00863FB4">
      <w:pPr>
        <w:spacing w:line="480" w:lineRule="exact"/>
        <w:jc w:val="left"/>
        <w:rPr>
          <w:rFonts w:ascii="宋体" w:hAnsi="宋体"/>
          <w:b/>
          <w:bCs/>
          <w:color w:val="1F4E79"/>
          <w:sz w:val="24"/>
        </w:rPr>
      </w:pPr>
      <w:r w:rsidRPr="00863FB4">
        <w:rPr>
          <w:rFonts w:ascii="宋体" w:hAnsi="宋体" w:hint="eastAsia"/>
          <w:b/>
          <w:bCs/>
          <w:color w:val="1F4E79"/>
          <w:sz w:val="24"/>
        </w:rPr>
        <w:t>第六步</w:t>
      </w:r>
      <w:r w:rsidR="00D02332" w:rsidRPr="00863FB4">
        <w:rPr>
          <w:rFonts w:ascii="宋体" w:hAnsi="宋体" w:hint="eastAsia"/>
          <w:b/>
          <w:bCs/>
          <w:color w:val="1F4E79"/>
          <w:sz w:val="24"/>
        </w:rPr>
        <w:t>：</w:t>
      </w:r>
      <w:r w:rsidRPr="00863FB4">
        <w:rPr>
          <w:rFonts w:ascii="宋体" w:hAnsi="宋体" w:hint="eastAsia"/>
          <w:b/>
          <w:bCs/>
          <w:color w:val="1F4E79"/>
          <w:sz w:val="24"/>
        </w:rPr>
        <w:t>把握真因</w:t>
      </w:r>
    </w:p>
    <w:p w14:paraId="08C4DE6C" w14:textId="4A437CD3" w:rsidR="00D02332"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 </w:t>
      </w:r>
      <w:r w:rsidR="00134C40" w:rsidRPr="00863FB4">
        <w:rPr>
          <w:rFonts w:ascii="宋体" w:hAnsi="宋体" w:hint="eastAsia"/>
          <w:color w:val="000000" w:themeColor="text1"/>
          <w:sz w:val="24"/>
        </w:rPr>
        <w:t>把握真因定义</w:t>
      </w:r>
    </w:p>
    <w:p w14:paraId="22C5092D" w14:textId="39326C5C"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w:t>
      </w:r>
      <w:r w:rsidR="00134C40" w:rsidRPr="00863FB4">
        <w:rPr>
          <w:rFonts w:ascii="宋体" w:hAnsi="宋体" w:hint="eastAsia"/>
          <w:color w:val="000000" w:themeColor="text1"/>
          <w:sz w:val="24"/>
        </w:rPr>
        <w:t>用5W加排除法推断真因所在</w:t>
      </w:r>
    </w:p>
    <w:p w14:paraId="255F60BC" w14:textId="57ABAF65" w:rsidR="00134C40" w:rsidRPr="00863FB4" w:rsidRDefault="00134C40"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案例分享：</w:t>
      </w:r>
      <w:r w:rsidRPr="00863FB4">
        <w:rPr>
          <w:rFonts w:ascii="宋体" w:hAnsi="宋体" w:hint="eastAsia"/>
          <w:color w:val="000000" w:themeColor="text1"/>
          <w:sz w:val="24"/>
        </w:rPr>
        <w:t>5WHY的实操运用</w:t>
      </w:r>
    </w:p>
    <w:p w14:paraId="7074ABB3" w14:textId="1EB05A5C"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xml:space="preserve">. </w:t>
      </w:r>
      <w:r w:rsidR="00134C40" w:rsidRPr="00863FB4">
        <w:rPr>
          <w:rFonts w:ascii="宋体" w:hAnsi="宋体" w:hint="eastAsia"/>
          <w:color w:val="000000" w:themeColor="text1"/>
          <w:sz w:val="24"/>
        </w:rPr>
        <w:t>多方面思考真因二个注意事项</w:t>
      </w:r>
    </w:p>
    <w:p w14:paraId="5340BDDA" w14:textId="53D13735"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 xml:space="preserve">. </w:t>
      </w:r>
      <w:r w:rsidR="00134C40" w:rsidRPr="00863FB4">
        <w:rPr>
          <w:rFonts w:ascii="宋体" w:hAnsi="宋体" w:hint="eastAsia"/>
          <w:color w:val="000000" w:themeColor="text1"/>
          <w:sz w:val="24"/>
        </w:rPr>
        <w:t>可能构成真因的五个范畴</w:t>
      </w:r>
    </w:p>
    <w:p w14:paraId="27A82F65" w14:textId="578242AA"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 </w:t>
      </w:r>
      <w:r w:rsidR="00134C40" w:rsidRPr="00863FB4">
        <w:rPr>
          <w:rFonts w:ascii="宋体" w:hAnsi="宋体" w:hint="eastAsia"/>
          <w:color w:val="000000" w:themeColor="text1"/>
          <w:sz w:val="24"/>
        </w:rPr>
        <w:t>提炼出尽可能少的真因</w:t>
      </w:r>
    </w:p>
    <w:p w14:paraId="1285FD8F" w14:textId="460B7C22"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 xml:space="preserve">. </w:t>
      </w:r>
      <w:r w:rsidR="00134C40" w:rsidRPr="00863FB4">
        <w:rPr>
          <w:rFonts w:ascii="宋体" w:hAnsi="宋体" w:hint="eastAsia"/>
          <w:color w:val="000000" w:themeColor="text1"/>
          <w:sz w:val="24"/>
        </w:rPr>
        <w:t>不要把真因归结于人的意识和态度</w:t>
      </w:r>
    </w:p>
    <w:p w14:paraId="01DD88B2" w14:textId="194BE182"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 </w:t>
      </w:r>
      <w:r w:rsidR="00134C40" w:rsidRPr="00863FB4">
        <w:rPr>
          <w:rFonts w:ascii="宋体" w:hAnsi="宋体" w:hint="eastAsia"/>
          <w:color w:val="000000" w:themeColor="text1"/>
          <w:sz w:val="24"/>
        </w:rPr>
        <w:t>检验真因的四个诀窍</w:t>
      </w:r>
    </w:p>
    <w:p w14:paraId="748F5AA0" w14:textId="444C6B57" w:rsidR="00134C40" w:rsidRPr="00863FB4" w:rsidRDefault="00134C40"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案例分享：</w:t>
      </w:r>
      <w:r w:rsidRPr="00863FB4">
        <w:rPr>
          <w:rFonts w:ascii="宋体" w:hAnsi="宋体" w:hint="eastAsia"/>
          <w:color w:val="000000" w:themeColor="text1"/>
          <w:sz w:val="24"/>
        </w:rPr>
        <w:t>瓶子为什么会爆炸</w:t>
      </w:r>
    </w:p>
    <w:p w14:paraId="42BECBBC" w14:textId="7F965074"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 xml:space="preserve">. </w:t>
      </w:r>
      <w:r w:rsidR="00134C40" w:rsidRPr="00863FB4">
        <w:rPr>
          <w:rFonts w:ascii="宋体" w:hAnsi="宋体" w:hint="eastAsia"/>
          <w:color w:val="000000" w:themeColor="text1"/>
          <w:sz w:val="24"/>
        </w:rPr>
        <w:t>确认真因时注意“意见”和“事实”的区别</w:t>
      </w:r>
    </w:p>
    <w:p w14:paraId="279CE3D6" w14:textId="2B6BBB3C" w:rsidR="00134C40" w:rsidRPr="00863FB4" w:rsidRDefault="00134C40" w:rsidP="00863FB4">
      <w:pPr>
        <w:spacing w:line="480" w:lineRule="exact"/>
        <w:jc w:val="left"/>
        <w:rPr>
          <w:rFonts w:ascii="宋体" w:hAnsi="宋体"/>
          <w:color w:val="000000" w:themeColor="text1"/>
          <w:sz w:val="24"/>
        </w:rPr>
      </w:pPr>
      <w:r w:rsidRPr="00863FB4">
        <w:rPr>
          <w:rFonts w:ascii="宋体" w:hAnsi="宋体" w:hint="eastAsia"/>
          <w:b/>
          <w:color w:val="000000" w:themeColor="text1"/>
          <w:sz w:val="24"/>
        </w:rPr>
        <w:t>实战演练：</w:t>
      </w:r>
      <w:r w:rsidRPr="00863FB4">
        <w:rPr>
          <w:rFonts w:ascii="宋体" w:hAnsi="宋体" w:hint="eastAsia"/>
          <w:color w:val="000000" w:themeColor="text1"/>
          <w:sz w:val="24"/>
        </w:rPr>
        <w:t>根据给出的资料分析哪些是“事实”和“意见”</w:t>
      </w:r>
    </w:p>
    <w:p w14:paraId="2B830C3A" w14:textId="1F6E51BC" w:rsidR="00134C40" w:rsidRPr="00863FB4" w:rsidRDefault="00134C40" w:rsidP="00863FB4">
      <w:pPr>
        <w:spacing w:line="480" w:lineRule="exact"/>
        <w:jc w:val="left"/>
        <w:rPr>
          <w:rFonts w:ascii="宋体" w:hAnsi="宋体"/>
          <w:color w:val="000000" w:themeColor="text1"/>
          <w:sz w:val="24"/>
        </w:rPr>
      </w:pPr>
      <w:r w:rsidRPr="00863FB4">
        <w:rPr>
          <w:rFonts w:ascii="宋体" w:hAnsi="宋体" w:hint="eastAsia"/>
          <w:b/>
          <w:color w:val="000000" w:themeColor="text1"/>
          <w:sz w:val="24"/>
        </w:rPr>
        <w:t>案例分析：</w:t>
      </w:r>
      <w:r w:rsidRPr="00863FB4">
        <w:rPr>
          <w:rFonts w:ascii="宋体" w:hAnsi="宋体" w:hint="eastAsia"/>
          <w:color w:val="000000" w:themeColor="text1"/>
          <w:sz w:val="24"/>
        </w:rPr>
        <w:t>张</w:t>
      </w:r>
      <w:proofErr w:type="gramStart"/>
      <w:r w:rsidRPr="00863FB4">
        <w:rPr>
          <w:rFonts w:ascii="宋体" w:hAnsi="宋体" w:hint="eastAsia"/>
          <w:color w:val="000000" w:themeColor="text1"/>
          <w:sz w:val="24"/>
        </w:rPr>
        <w:t>晓工作</w:t>
      </w:r>
      <w:proofErr w:type="gramEnd"/>
      <w:r w:rsidRPr="00863FB4">
        <w:rPr>
          <w:rFonts w:ascii="宋体" w:hAnsi="宋体" w:hint="eastAsia"/>
          <w:color w:val="000000" w:themeColor="text1"/>
          <w:sz w:val="24"/>
        </w:rPr>
        <w:t>责任心不强真因分析</w:t>
      </w:r>
    </w:p>
    <w:p w14:paraId="19CD29C0" w14:textId="77777777" w:rsidR="00D02332" w:rsidRPr="00863FB4" w:rsidRDefault="00D02332" w:rsidP="00863FB4">
      <w:pPr>
        <w:spacing w:line="480" w:lineRule="exact"/>
        <w:jc w:val="left"/>
        <w:rPr>
          <w:rFonts w:ascii="宋体" w:hAnsi="宋体"/>
          <w:color w:val="000000" w:themeColor="text1"/>
          <w:sz w:val="24"/>
        </w:rPr>
      </w:pPr>
    </w:p>
    <w:p w14:paraId="26F97B3F" w14:textId="248B6B0F" w:rsidR="00CD5716" w:rsidRPr="00863FB4" w:rsidRDefault="00CD5716" w:rsidP="00863FB4">
      <w:pPr>
        <w:spacing w:line="480" w:lineRule="exact"/>
        <w:jc w:val="left"/>
        <w:rPr>
          <w:rFonts w:ascii="宋体" w:hAnsi="宋体"/>
          <w:b/>
          <w:bCs/>
          <w:color w:val="1F4E79"/>
          <w:sz w:val="24"/>
        </w:rPr>
      </w:pPr>
      <w:r w:rsidRPr="00863FB4">
        <w:rPr>
          <w:rFonts w:ascii="宋体" w:hAnsi="宋体" w:hint="eastAsia"/>
          <w:b/>
          <w:bCs/>
          <w:color w:val="1F4E79"/>
          <w:sz w:val="24"/>
        </w:rPr>
        <w:t>第七步</w:t>
      </w:r>
      <w:r w:rsidR="00D02332" w:rsidRPr="00863FB4">
        <w:rPr>
          <w:rFonts w:ascii="宋体" w:hAnsi="宋体" w:hint="eastAsia"/>
          <w:b/>
          <w:bCs/>
          <w:color w:val="1F4E79"/>
          <w:sz w:val="24"/>
        </w:rPr>
        <w:t>：</w:t>
      </w:r>
      <w:r w:rsidRPr="00863FB4">
        <w:rPr>
          <w:rFonts w:ascii="宋体" w:hAnsi="宋体" w:hint="eastAsia"/>
          <w:b/>
          <w:bCs/>
          <w:color w:val="1F4E79"/>
          <w:sz w:val="24"/>
        </w:rPr>
        <w:t>制定对策</w:t>
      </w:r>
    </w:p>
    <w:p w14:paraId="1396D18E" w14:textId="4C267E57"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 </w:t>
      </w:r>
      <w:r w:rsidR="00134C40" w:rsidRPr="00863FB4">
        <w:rPr>
          <w:rFonts w:ascii="宋体" w:hAnsi="宋体" w:hint="eastAsia"/>
          <w:color w:val="000000" w:themeColor="text1"/>
          <w:sz w:val="24"/>
        </w:rPr>
        <w:t>制定对策定义</w:t>
      </w:r>
    </w:p>
    <w:p w14:paraId="08D9F2CE" w14:textId="00628404"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w:t>
      </w:r>
      <w:r w:rsidR="00134C40" w:rsidRPr="00863FB4">
        <w:rPr>
          <w:rFonts w:ascii="宋体" w:hAnsi="宋体" w:hint="eastAsia"/>
          <w:color w:val="000000" w:themeColor="text1"/>
          <w:sz w:val="24"/>
        </w:rPr>
        <w:t>制定对策模型</w:t>
      </w:r>
    </w:p>
    <w:p w14:paraId="4DC00A2A" w14:textId="6C51852F"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xml:space="preserve">. </w:t>
      </w:r>
      <w:r w:rsidR="00134C40" w:rsidRPr="00863FB4">
        <w:rPr>
          <w:rFonts w:ascii="宋体" w:hAnsi="宋体" w:hint="eastAsia"/>
          <w:color w:val="000000" w:themeColor="text1"/>
          <w:sz w:val="24"/>
        </w:rPr>
        <w:t>思考对策的三个要点</w:t>
      </w:r>
    </w:p>
    <w:p w14:paraId="55B61B15" w14:textId="6087694C"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 xml:space="preserve">. </w:t>
      </w:r>
      <w:r w:rsidR="00134C40" w:rsidRPr="00863FB4">
        <w:rPr>
          <w:rFonts w:ascii="宋体" w:hAnsi="宋体" w:hint="eastAsia"/>
          <w:color w:val="000000" w:themeColor="text1"/>
          <w:sz w:val="24"/>
        </w:rPr>
        <w:t>整理对策的三大方法</w:t>
      </w:r>
    </w:p>
    <w:p w14:paraId="47156075" w14:textId="21266FCA" w:rsidR="00134C40" w:rsidRPr="00863FB4" w:rsidRDefault="00134C40"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案例分享：</w:t>
      </w:r>
      <w:r w:rsidRPr="00863FB4">
        <w:rPr>
          <w:rFonts w:ascii="宋体" w:hAnsi="宋体" w:hint="eastAsia"/>
          <w:color w:val="000000" w:themeColor="text1"/>
          <w:sz w:val="24"/>
        </w:rPr>
        <w:t>管道堵塞的对策</w:t>
      </w:r>
    </w:p>
    <w:p w14:paraId="5A9B4989" w14:textId="295A1EB7"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 </w:t>
      </w:r>
      <w:r w:rsidR="00134C40" w:rsidRPr="00863FB4">
        <w:rPr>
          <w:rFonts w:ascii="宋体" w:hAnsi="宋体" w:hint="eastAsia"/>
          <w:color w:val="000000" w:themeColor="text1"/>
          <w:sz w:val="24"/>
        </w:rPr>
        <w:t>对策具体化的五项活动</w:t>
      </w:r>
    </w:p>
    <w:p w14:paraId="51E2D1B6" w14:textId="711B0DCA" w:rsidR="00134C40" w:rsidRPr="00863FB4" w:rsidRDefault="00134C40"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案例分享：</w:t>
      </w:r>
      <w:r w:rsidRPr="00863FB4">
        <w:rPr>
          <w:rFonts w:ascii="宋体" w:hAnsi="宋体" w:hint="eastAsia"/>
          <w:color w:val="000000" w:themeColor="text1"/>
          <w:sz w:val="24"/>
        </w:rPr>
        <w:t>生产计划员缺乏培训对策5项活动</w:t>
      </w:r>
    </w:p>
    <w:p w14:paraId="35ED010F" w14:textId="5023AFB8"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 xml:space="preserve">. </w:t>
      </w:r>
      <w:r w:rsidR="00134C40" w:rsidRPr="00863FB4">
        <w:rPr>
          <w:rFonts w:ascii="宋体" w:hAnsi="宋体" w:hint="eastAsia"/>
          <w:color w:val="000000" w:themeColor="text1"/>
          <w:sz w:val="24"/>
        </w:rPr>
        <w:t>筛选对策四个考虑因素</w:t>
      </w:r>
    </w:p>
    <w:p w14:paraId="2D4FAB9A" w14:textId="51F97D29" w:rsidR="00134C40" w:rsidRPr="00863FB4" w:rsidRDefault="00134C40"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案例分享：</w:t>
      </w:r>
      <w:r w:rsidRPr="00863FB4">
        <w:rPr>
          <w:rFonts w:ascii="宋体" w:hAnsi="宋体" w:hint="eastAsia"/>
          <w:color w:val="000000" w:themeColor="text1"/>
          <w:sz w:val="24"/>
        </w:rPr>
        <w:t>生产计划员缺少培训对策选择</w:t>
      </w:r>
    </w:p>
    <w:p w14:paraId="6B437BE3" w14:textId="4C74EC76"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 </w:t>
      </w:r>
      <w:r w:rsidR="00134C40" w:rsidRPr="00863FB4">
        <w:rPr>
          <w:rFonts w:ascii="宋体" w:hAnsi="宋体" w:hint="eastAsia"/>
          <w:color w:val="000000" w:themeColor="text1"/>
          <w:sz w:val="24"/>
        </w:rPr>
        <w:t>与大家共同讨论形成共识</w:t>
      </w:r>
    </w:p>
    <w:p w14:paraId="40E086F4" w14:textId="6D83CDE3" w:rsidR="00134C40"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 xml:space="preserve">. </w:t>
      </w:r>
      <w:r w:rsidR="00134C40" w:rsidRPr="00863FB4">
        <w:rPr>
          <w:rFonts w:ascii="宋体" w:hAnsi="宋体" w:hint="eastAsia"/>
          <w:color w:val="000000" w:themeColor="text1"/>
          <w:sz w:val="24"/>
        </w:rPr>
        <w:t>制定明确具体地实施计划</w:t>
      </w:r>
    </w:p>
    <w:p w14:paraId="609CBFD2" w14:textId="43C7AD96" w:rsidR="00134C40" w:rsidRPr="00863FB4" w:rsidRDefault="00134C40"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案例分析：</w:t>
      </w:r>
      <w:r w:rsidRPr="00863FB4">
        <w:rPr>
          <w:rFonts w:ascii="宋体" w:hAnsi="宋体" w:hint="eastAsia"/>
          <w:color w:val="000000" w:themeColor="text1"/>
          <w:sz w:val="24"/>
        </w:rPr>
        <w:t>生产计划外聘辅导实施计划</w:t>
      </w:r>
    </w:p>
    <w:p w14:paraId="1E931897" w14:textId="77777777" w:rsidR="00034348" w:rsidRPr="00863FB4" w:rsidRDefault="00034348" w:rsidP="00863FB4">
      <w:pPr>
        <w:spacing w:line="480" w:lineRule="exact"/>
        <w:jc w:val="left"/>
        <w:rPr>
          <w:rFonts w:ascii="宋体" w:hAnsi="宋体"/>
          <w:color w:val="000000" w:themeColor="text1"/>
          <w:sz w:val="24"/>
        </w:rPr>
      </w:pPr>
    </w:p>
    <w:p w14:paraId="2C059D83" w14:textId="0C231148" w:rsidR="00CD5716" w:rsidRPr="00863FB4" w:rsidRDefault="00CD5716" w:rsidP="00863FB4">
      <w:pPr>
        <w:spacing w:line="480" w:lineRule="exact"/>
        <w:jc w:val="left"/>
        <w:rPr>
          <w:rFonts w:ascii="宋体" w:hAnsi="宋体"/>
          <w:b/>
          <w:bCs/>
          <w:color w:val="1F4E79"/>
          <w:sz w:val="24"/>
        </w:rPr>
      </w:pPr>
      <w:r w:rsidRPr="00863FB4">
        <w:rPr>
          <w:rFonts w:ascii="宋体" w:hAnsi="宋体" w:hint="eastAsia"/>
          <w:b/>
          <w:bCs/>
          <w:color w:val="1F4E79"/>
          <w:sz w:val="24"/>
        </w:rPr>
        <w:t>第八步</w:t>
      </w:r>
      <w:r w:rsidR="00D02332" w:rsidRPr="00863FB4">
        <w:rPr>
          <w:rFonts w:ascii="宋体" w:hAnsi="宋体" w:hint="eastAsia"/>
          <w:b/>
          <w:bCs/>
          <w:color w:val="1F4E79"/>
          <w:sz w:val="24"/>
        </w:rPr>
        <w:t>：</w:t>
      </w:r>
      <w:r w:rsidRPr="00863FB4">
        <w:rPr>
          <w:rFonts w:ascii="宋体" w:hAnsi="宋体" w:hint="eastAsia"/>
          <w:b/>
          <w:bCs/>
          <w:color w:val="1F4E79"/>
          <w:sz w:val="24"/>
        </w:rPr>
        <w:t>实施对策</w:t>
      </w:r>
    </w:p>
    <w:p w14:paraId="385AA204" w14:textId="306C001D"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 </w:t>
      </w:r>
      <w:r w:rsidR="00034348" w:rsidRPr="00863FB4">
        <w:rPr>
          <w:rFonts w:ascii="宋体" w:hAnsi="宋体" w:hint="eastAsia"/>
          <w:color w:val="000000" w:themeColor="text1"/>
          <w:sz w:val="24"/>
        </w:rPr>
        <w:t>贯彻实施对策定义</w:t>
      </w:r>
    </w:p>
    <w:p w14:paraId="2D3924BD" w14:textId="3F33574E"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w:t>
      </w:r>
      <w:r w:rsidR="00034348" w:rsidRPr="00863FB4">
        <w:rPr>
          <w:rFonts w:ascii="宋体" w:hAnsi="宋体" w:hint="eastAsia"/>
          <w:color w:val="000000" w:themeColor="text1"/>
          <w:sz w:val="24"/>
        </w:rPr>
        <w:t>确认进展的二项注意事项</w:t>
      </w:r>
    </w:p>
    <w:p w14:paraId="00359418" w14:textId="06DBC2D5"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xml:space="preserve">. </w:t>
      </w:r>
      <w:r w:rsidR="00034348" w:rsidRPr="00863FB4">
        <w:rPr>
          <w:rFonts w:ascii="宋体" w:hAnsi="宋体" w:hint="eastAsia"/>
          <w:color w:val="000000" w:themeColor="text1"/>
          <w:sz w:val="24"/>
        </w:rPr>
        <w:t>自己动手实施，抛弃“等、靠、要”</w:t>
      </w:r>
    </w:p>
    <w:p w14:paraId="4ABD0095" w14:textId="7B70BAA3"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 xml:space="preserve">. </w:t>
      </w:r>
      <w:r w:rsidR="00034348" w:rsidRPr="00863FB4">
        <w:rPr>
          <w:rFonts w:ascii="宋体" w:hAnsi="宋体" w:hint="eastAsia"/>
          <w:color w:val="000000" w:themeColor="text1"/>
          <w:sz w:val="24"/>
        </w:rPr>
        <w:t>加强监督确保按时实施</w:t>
      </w:r>
    </w:p>
    <w:p w14:paraId="24C84F0F" w14:textId="703EC30C"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 </w:t>
      </w:r>
      <w:r w:rsidR="00034348" w:rsidRPr="00863FB4">
        <w:rPr>
          <w:rFonts w:ascii="宋体" w:hAnsi="宋体" w:hint="eastAsia"/>
          <w:color w:val="000000" w:themeColor="text1"/>
          <w:sz w:val="24"/>
        </w:rPr>
        <w:t>相互协作共同推进</w:t>
      </w:r>
    </w:p>
    <w:p w14:paraId="117B7852" w14:textId="561FC8A7" w:rsidR="00034348" w:rsidRPr="00863FB4" w:rsidRDefault="00034348"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实战演练：</w:t>
      </w:r>
      <w:r w:rsidRPr="00863FB4">
        <w:rPr>
          <w:rFonts w:ascii="宋体" w:hAnsi="宋体" w:hint="eastAsia"/>
          <w:color w:val="000000" w:themeColor="text1"/>
          <w:sz w:val="24"/>
        </w:rPr>
        <w:t>企管办主任为什么没把工作做好</w:t>
      </w:r>
    </w:p>
    <w:p w14:paraId="1C61A4FB" w14:textId="14341211"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 xml:space="preserve">. </w:t>
      </w:r>
      <w:r w:rsidR="00034348" w:rsidRPr="00863FB4">
        <w:rPr>
          <w:rFonts w:ascii="宋体" w:hAnsi="宋体" w:hint="eastAsia"/>
          <w:color w:val="000000" w:themeColor="text1"/>
          <w:sz w:val="24"/>
        </w:rPr>
        <w:t>贯彻实施对策总结</w:t>
      </w:r>
    </w:p>
    <w:p w14:paraId="2C7F4F78" w14:textId="5A070FA3" w:rsidR="00034348" w:rsidRPr="00863FB4" w:rsidRDefault="00034348"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思考题：</w:t>
      </w:r>
      <w:r w:rsidRPr="00863FB4">
        <w:rPr>
          <w:rFonts w:ascii="宋体" w:hAnsi="宋体" w:hint="eastAsia"/>
          <w:color w:val="000000" w:themeColor="text1"/>
          <w:sz w:val="24"/>
        </w:rPr>
        <w:t>阐述贯彻实施对策的关键是什么</w:t>
      </w:r>
    </w:p>
    <w:p w14:paraId="5BEFB602" w14:textId="77777777" w:rsidR="00034348" w:rsidRPr="00863FB4" w:rsidRDefault="00034348" w:rsidP="00863FB4">
      <w:pPr>
        <w:pStyle w:val="a8"/>
        <w:spacing w:line="480" w:lineRule="exact"/>
        <w:ind w:firstLineChars="0" w:firstLine="0"/>
        <w:jc w:val="left"/>
        <w:rPr>
          <w:rFonts w:ascii="宋体" w:hAnsi="宋体"/>
          <w:color w:val="000000" w:themeColor="text1"/>
          <w:sz w:val="24"/>
        </w:rPr>
      </w:pPr>
    </w:p>
    <w:p w14:paraId="5388358F" w14:textId="26839294" w:rsidR="00A803E2" w:rsidRPr="00863FB4" w:rsidRDefault="00A803E2" w:rsidP="00863FB4">
      <w:pPr>
        <w:spacing w:line="480" w:lineRule="exact"/>
        <w:jc w:val="left"/>
        <w:rPr>
          <w:rFonts w:ascii="宋体" w:hAnsi="宋体"/>
          <w:b/>
          <w:bCs/>
          <w:color w:val="1F4E79"/>
          <w:sz w:val="24"/>
        </w:rPr>
      </w:pPr>
      <w:r w:rsidRPr="00863FB4">
        <w:rPr>
          <w:rFonts w:ascii="宋体" w:hAnsi="宋体" w:hint="eastAsia"/>
          <w:b/>
          <w:bCs/>
          <w:color w:val="1F4E79"/>
          <w:sz w:val="24"/>
        </w:rPr>
        <w:t>第九步：</w:t>
      </w:r>
      <w:r w:rsidR="00034348" w:rsidRPr="00863FB4">
        <w:rPr>
          <w:rFonts w:ascii="宋体" w:hAnsi="宋体" w:hint="eastAsia"/>
          <w:b/>
          <w:bCs/>
          <w:color w:val="1F4E79"/>
          <w:sz w:val="24"/>
        </w:rPr>
        <w:t>评价结果及过程</w:t>
      </w:r>
    </w:p>
    <w:p w14:paraId="5501A1C5" w14:textId="7212DC5C"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 </w:t>
      </w:r>
      <w:r w:rsidR="00034348" w:rsidRPr="00863FB4">
        <w:rPr>
          <w:rFonts w:ascii="宋体" w:hAnsi="宋体" w:hint="eastAsia"/>
          <w:color w:val="000000" w:themeColor="text1"/>
          <w:sz w:val="24"/>
        </w:rPr>
        <w:t>评价结果及过程定义</w:t>
      </w:r>
    </w:p>
    <w:p w14:paraId="7514922F" w14:textId="0C9D8792"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w:t>
      </w:r>
      <w:r w:rsidR="00034348" w:rsidRPr="00863FB4">
        <w:rPr>
          <w:rFonts w:ascii="宋体" w:hAnsi="宋体" w:hint="eastAsia"/>
          <w:color w:val="000000" w:themeColor="text1"/>
          <w:sz w:val="24"/>
        </w:rPr>
        <w:t>评价结果的三个维度</w:t>
      </w:r>
    </w:p>
    <w:p w14:paraId="37A41F05" w14:textId="074CEDC2"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xml:space="preserve">. </w:t>
      </w:r>
      <w:r w:rsidR="00034348" w:rsidRPr="00863FB4">
        <w:rPr>
          <w:rFonts w:ascii="宋体" w:hAnsi="宋体" w:hint="eastAsia"/>
          <w:color w:val="000000" w:themeColor="text1"/>
          <w:sz w:val="24"/>
        </w:rPr>
        <w:t>评价结果和过程</w:t>
      </w:r>
    </w:p>
    <w:p w14:paraId="63173145" w14:textId="03E18080"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 xml:space="preserve">. </w:t>
      </w:r>
      <w:r w:rsidR="00034348" w:rsidRPr="00863FB4">
        <w:rPr>
          <w:rFonts w:ascii="宋体" w:hAnsi="宋体" w:hint="eastAsia"/>
          <w:color w:val="000000" w:themeColor="text1"/>
          <w:sz w:val="24"/>
        </w:rPr>
        <w:t>失败也是一种成功</w:t>
      </w:r>
    </w:p>
    <w:p w14:paraId="4C8647FA" w14:textId="392AA073"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 </w:t>
      </w:r>
      <w:r w:rsidR="00034348" w:rsidRPr="00863FB4">
        <w:rPr>
          <w:rFonts w:ascii="宋体" w:hAnsi="宋体" w:hint="eastAsia"/>
          <w:color w:val="000000" w:themeColor="text1"/>
          <w:sz w:val="24"/>
        </w:rPr>
        <w:t>用金额评价结果比百分比更好</w:t>
      </w:r>
    </w:p>
    <w:p w14:paraId="26C65E7A" w14:textId="25A28D43"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 xml:space="preserve">. </w:t>
      </w:r>
      <w:r w:rsidR="00034348" w:rsidRPr="00863FB4">
        <w:rPr>
          <w:rFonts w:ascii="宋体" w:hAnsi="宋体" w:hint="eastAsia"/>
          <w:color w:val="000000" w:themeColor="text1"/>
          <w:sz w:val="24"/>
        </w:rPr>
        <w:t>评价结果有形和无形价值模型</w:t>
      </w:r>
    </w:p>
    <w:p w14:paraId="61D476E8" w14:textId="19A5C302"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 </w:t>
      </w:r>
      <w:proofErr w:type="gramStart"/>
      <w:r w:rsidR="00034348" w:rsidRPr="00863FB4">
        <w:rPr>
          <w:rFonts w:ascii="宋体" w:hAnsi="宋体" w:hint="eastAsia"/>
          <w:color w:val="000000" w:themeColor="text1"/>
          <w:sz w:val="24"/>
        </w:rPr>
        <w:t>用趋势图评价</w:t>
      </w:r>
      <w:proofErr w:type="gramEnd"/>
      <w:r w:rsidR="00034348" w:rsidRPr="00863FB4">
        <w:rPr>
          <w:rFonts w:ascii="宋体" w:hAnsi="宋体" w:hint="eastAsia"/>
          <w:color w:val="000000" w:themeColor="text1"/>
          <w:sz w:val="24"/>
        </w:rPr>
        <w:t>问题改善成果</w:t>
      </w:r>
    </w:p>
    <w:p w14:paraId="2369ED9F" w14:textId="722C67C7" w:rsidR="00034348" w:rsidRPr="00863FB4" w:rsidRDefault="00034348" w:rsidP="00863FB4">
      <w:pPr>
        <w:spacing w:line="480" w:lineRule="exact"/>
        <w:jc w:val="left"/>
        <w:rPr>
          <w:rFonts w:ascii="宋体" w:hAnsi="宋体"/>
          <w:color w:val="000000" w:themeColor="text1"/>
          <w:sz w:val="24"/>
        </w:rPr>
      </w:pPr>
      <w:r w:rsidRPr="002F2559">
        <w:rPr>
          <w:rFonts w:ascii="宋体" w:hAnsi="宋体" w:hint="eastAsia"/>
          <w:b/>
          <w:bCs/>
          <w:color w:val="000000" w:themeColor="text1"/>
          <w:sz w:val="24"/>
        </w:rPr>
        <w:t>案例分享：</w:t>
      </w:r>
      <w:r w:rsidRPr="00863FB4">
        <w:rPr>
          <w:rFonts w:ascii="宋体" w:hAnsi="宋体" w:hint="eastAsia"/>
          <w:color w:val="000000" w:themeColor="text1"/>
          <w:sz w:val="24"/>
        </w:rPr>
        <w:t>编制生产计划改善前与改善后效果比较</w:t>
      </w:r>
    </w:p>
    <w:p w14:paraId="2C964045" w14:textId="7A1FEF60" w:rsidR="00034348" w:rsidRPr="002F2559" w:rsidRDefault="00034348" w:rsidP="00863FB4">
      <w:pPr>
        <w:spacing w:line="480" w:lineRule="exact"/>
        <w:jc w:val="left"/>
        <w:rPr>
          <w:rFonts w:ascii="宋体" w:hAnsi="宋体"/>
          <w:b/>
          <w:bCs/>
          <w:color w:val="000000" w:themeColor="text1"/>
          <w:sz w:val="24"/>
        </w:rPr>
      </w:pPr>
      <w:r w:rsidRPr="002F2559">
        <w:rPr>
          <w:rFonts w:ascii="宋体" w:hAnsi="宋体" w:hint="eastAsia"/>
          <w:b/>
          <w:bCs/>
          <w:color w:val="000000" w:themeColor="text1"/>
          <w:sz w:val="24"/>
        </w:rPr>
        <w:t>评价结果总结</w:t>
      </w:r>
    </w:p>
    <w:p w14:paraId="55B96833" w14:textId="77777777" w:rsidR="00034348" w:rsidRPr="00863FB4" w:rsidRDefault="00034348" w:rsidP="00863FB4">
      <w:pPr>
        <w:spacing w:line="480" w:lineRule="exact"/>
        <w:jc w:val="left"/>
        <w:rPr>
          <w:rFonts w:ascii="宋体" w:hAnsi="宋体"/>
          <w:color w:val="000000" w:themeColor="text1"/>
          <w:sz w:val="24"/>
        </w:rPr>
      </w:pPr>
    </w:p>
    <w:p w14:paraId="657AFAA1" w14:textId="2B8D9F16" w:rsidR="00CD5716" w:rsidRPr="002F2559" w:rsidRDefault="00CD5716" w:rsidP="00863FB4">
      <w:pPr>
        <w:spacing w:line="480" w:lineRule="exact"/>
        <w:jc w:val="left"/>
        <w:rPr>
          <w:rFonts w:ascii="宋体" w:hAnsi="宋体"/>
          <w:b/>
          <w:bCs/>
          <w:color w:val="1F4E79"/>
          <w:sz w:val="24"/>
        </w:rPr>
      </w:pPr>
      <w:r w:rsidRPr="002F2559">
        <w:rPr>
          <w:rFonts w:ascii="宋体" w:hAnsi="宋体" w:hint="eastAsia"/>
          <w:b/>
          <w:bCs/>
          <w:color w:val="1F4E79"/>
          <w:sz w:val="24"/>
        </w:rPr>
        <w:t>第十步</w:t>
      </w:r>
      <w:r w:rsidR="00D02332" w:rsidRPr="002F2559">
        <w:rPr>
          <w:rFonts w:ascii="宋体" w:hAnsi="宋体" w:hint="eastAsia"/>
          <w:b/>
          <w:bCs/>
          <w:color w:val="1F4E79"/>
          <w:sz w:val="24"/>
        </w:rPr>
        <w:t>：</w:t>
      </w:r>
      <w:r w:rsidRPr="002F2559">
        <w:rPr>
          <w:rFonts w:ascii="宋体" w:hAnsi="宋体" w:hint="eastAsia"/>
          <w:b/>
          <w:bCs/>
          <w:color w:val="1F4E79"/>
          <w:sz w:val="24"/>
        </w:rPr>
        <w:t>巩固成果</w:t>
      </w:r>
    </w:p>
    <w:p w14:paraId="190FC5F5" w14:textId="1BA36F36" w:rsidR="000035E9"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 xml:space="preserve">. </w:t>
      </w:r>
      <w:r w:rsidR="00034348" w:rsidRPr="00863FB4">
        <w:rPr>
          <w:rFonts w:ascii="宋体" w:hAnsi="宋体" w:hint="eastAsia"/>
          <w:color w:val="000000" w:themeColor="text1"/>
          <w:sz w:val="24"/>
        </w:rPr>
        <w:t>巩固成果定义</w:t>
      </w:r>
    </w:p>
    <w:p w14:paraId="317FBB1D" w14:textId="39B6DA55"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w:t>
      </w:r>
      <w:r w:rsidR="00034348" w:rsidRPr="00863FB4">
        <w:rPr>
          <w:rFonts w:ascii="宋体" w:hAnsi="宋体" w:hint="eastAsia"/>
          <w:color w:val="000000" w:themeColor="text1"/>
          <w:sz w:val="24"/>
        </w:rPr>
        <w:t>实行PDCA循环</w:t>
      </w:r>
    </w:p>
    <w:p w14:paraId="773FFF9B" w14:textId="35B986D4"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xml:space="preserve">. </w:t>
      </w:r>
      <w:r w:rsidR="00034348" w:rsidRPr="00863FB4">
        <w:rPr>
          <w:rFonts w:ascii="宋体" w:hAnsi="宋体" w:hint="eastAsia"/>
          <w:color w:val="000000" w:themeColor="text1"/>
          <w:sz w:val="24"/>
        </w:rPr>
        <w:t>把改善成果制度化</w:t>
      </w:r>
    </w:p>
    <w:p w14:paraId="6E11F048" w14:textId="3630B01E"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 xml:space="preserve">. </w:t>
      </w:r>
      <w:r w:rsidR="00034348" w:rsidRPr="00863FB4">
        <w:rPr>
          <w:rFonts w:ascii="宋体" w:hAnsi="宋体" w:hint="eastAsia"/>
          <w:color w:val="000000" w:themeColor="text1"/>
          <w:sz w:val="24"/>
        </w:rPr>
        <w:t>标准作业指导书编写技巧</w:t>
      </w:r>
    </w:p>
    <w:p w14:paraId="2E0A8FF1" w14:textId="4F5A673B"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 </w:t>
      </w:r>
      <w:r w:rsidR="00034348" w:rsidRPr="00863FB4">
        <w:rPr>
          <w:rFonts w:ascii="宋体" w:hAnsi="宋体" w:hint="eastAsia"/>
          <w:color w:val="000000" w:themeColor="text1"/>
          <w:sz w:val="24"/>
        </w:rPr>
        <w:t>把新的标准作业指导书对员工进行培训</w:t>
      </w:r>
    </w:p>
    <w:p w14:paraId="66672DD5" w14:textId="65E53DDF" w:rsidR="00034348" w:rsidRPr="00863FB4" w:rsidRDefault="00034348"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案例分析：</w:t>
      </w:r>
      <w:r w:rsidRPr="00863FB4">
        <w:rPr>
          <w:rFonts w:ascii="宋体" w:hAnsi="宋体" w:hint="eastAsia"/>
          <w:color w:val="000000" w:themeColor="text1"/>
          <w:sz w:val="24"/>
        </w:rPr>
        <w:t>编制生产计划流程标准</w:t>
      </w:r>
    </w:p>
    <w:p w14:paraId="2683847B" w14:textId="112D251F"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 xml:space="preserve">. </w:t>
      </w:r>
      <w:r w:rsidR="00034348" w:rsidRPr="00863FB4">
        <w:rPr>
          <w:rFonts w:ascii="宋体" w:hAnsi="宋体" w:hint="eastAsia"/>
          <w:color w:val="000000" w:themeColor="text1"/>
          <w:sz w:val="24"/>
        </w:rPr>
        <w:t>将成功的机制横向展开</w:t>
      </w:r>
    </w:p>
    <w:p w14:paraId="23ECE105" w14:textId="6DB6BB6F"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 </w:t>
      </w:r>
      <w:r w:rsidR="00034348" w:rsidRPr="00863FB4">
        <w:rPr>
          <w:rFonts w:ascii="宋体" w:hAnsi="宋体" w:hint="eastAsia"/>
          <w:color w:val="000000" w:themeColor="text1"/>
          <w:sz w:val="24"/>
        </w:rPr>
        <w:t>现实工作中解决问题的几种惰性思维</w:t>
      </w:r>
    </w:p>
    <w:p w14:paraId="25D3BC5E" w14:textId="6CA0F7FA" w:rsidR="00034348" w:rsidRPr="00863FB4" w:rsidRDefault="00863FB4" w:rsidP="00863FB4">
      <w:pPr>
        <w:spacing w:line="480" w:lineRule="exact"/>
        <w:jc w:val="left"/>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 xml:space="preserve">. </w:t>
      </w:r>
      <w:r w:rsidR="00034348" w:rsidRPr="00863FB4">
        <w:rPr>
          <w:rFonts w:ascii="宋体" w:hAnsi="宋体" w:hint="eastAsia"/>
          <w:color w:val="000000" w:themeColor="text1"/>
          <w:sz w:val="24"/>
        </w:rPr>
        <w:t>什么是丰田的A3资料</w:t>
      </w:r>
    </w:p>
    <w:p w14:paraId="12ABFE4B" w14:textId="61DE57F7" w:rsidR="00034348" w:rsidRPr="00863FB4" w:rsidRDefault="00863FB4" w:rsidP="00863FB4">
      <w:pPr>
        <w:spacing w:line="480" w:lineRule="exact"/>
        <w:jc w:val="left"/>
        <w:rPr>
          <w:rFonts w:ascii="宋体" w:hAnsi="宋体"/>
          <w:color w:val="000000" w:themeColor="text1"/>
          <w:sz w:val="24"/>
        </w:rPr>
      </w:pPr>
      <w:r>
        <w:rPr>
          <w:rFonts w:ascii="宋体" w:hAnsi="宋体"/>
          <w:color w:val="000000" w:themeColor="text1"/>
          <w:sz w:val="24"/>
        </w:rPr>
        <w:t xml:space="preserve">9. </w:t>
      </w:r>
      <w:r w:rsidR="00034348" w:rsidRPr="00863FB4">
        <w:rPr>
          <w:rFonts w:ascii="宋体" w:hAnsi="宋体" w:hint="eastAsia"/>
          <w:color w:val="000000" w:themeColor="text1"/>
          <w:sz w:val="24"/>
        </w:rPr>
        <w:t>A3资料的结构</w:t>
      </w:r>
    </w:p>
    <w:p w14:paraId="6D6D0BF7" w14:textId="0C2E6ECD" w:rsidR="00034348" w:rsidRPr="00863FB4" w:rsidRDefault="00863FB4" w:rsidP="00863FB4">
      <w:pPr>
        <w:spacing w:line="480" w:lineRule="exact"/>
        <w:jc w:val="left"/>
        <w:rPr>
          <w:rFonts w:ascii="宋体" w:hAnsi="宋体"/>
          <w:color w:val="000000" w:themeColor="text1"/>
          <w:sz w:val="24"/>
        </w:rPr>
      </w:pPr>
      <w:r>
        <w:rPr>
          <w:rFonts w:ascii="宋体" w:hAnsi="宋体"/>
          <w:color w:val="000000" w:themeColor="text1"/>
          <w:sz w:val="24"/>
        </w:rPr>
        <w:t xml:space="preserve">10. </w:t>
      </w:r>
      <w:r w:rsidR="00034348" w:rsidRPr="00863FB4">
        <w:rPr>
          <w:rFonts w:ascii="宋体" w:hAnsi="宋体" w:hint="eastAsia"/>
          <w:color w:val="000000" w:themeColor="text1"/>
          <w:sz w:val="24"/>
        </w:rPr>
        <w:t>A3资料的文字形式</w:t>
      </w:r>
    </w:p>
    <w:p w14:paraId="756AB206" w14:textId="329673C3" w:rsidR="00034348" w:rsidRPr="00863FB4" w:rsidRDefault="00034348" w:rsidP="00863FB4">
      <w:pPr>
        <w:spacing w:line="480" w:lineRule="exact"/>
        <w:jc w:val="left"/>
        <w:rPr>
          <w:rFonts w:ascii="宋体" w:hAnsi="宋体"/>
          <w:color w:val="000000" w:themeColor="text1"/>
          <w:sz w:val="24"/>
        </w:rPr>
      </w:pPr>
    </w:p>
    <w:p w14:paraId="50E3CB97" w14:textId="4CAA8D66" w:rsidR="00034348" w:rsidRPr="00863FB4" w:rsidRDefault="00034348" w:rsidP="00863FB4">
      <w:pPr>
        <w:spacing w:line="480" w:lineRule="exact"/>
        <w:jc w:val="left"/>
        <w:rPr>
          <w:rFonts w:ascii="宋体" w:hAnsi="宋体"/>
          <w:color w:val="000000" w:themeColor="text1"/>
          <w:sz w:val="24"/>
        </w:rPr>
      </w:pPr>
      <w:r w:rsidRPr="00863FB4">
        <w:rPr>
          <w:rFonts w:ascii="宋体" w:hAnsi="宋体" w:hint="eastAsia"/>
          <w:b/>
          <w:bCs/>
          <w:color w:val="000000" w:themeColor="text1"/>
          <w:sz w:val="24"/>
        </w:rPr>
        <w:t>课程总结：</w:t>
      </w:r>
      <w:r w:rsidRPr="00863FB4">
        <w:rPr>
          <w:rFonts w:ascii="宋体" w:hAnsi="宋体" w:hint="eastAsia"/>
          <w:color w:val="000000" w:themeColor="text1"/>
          <w:sz w:val="24"/>
        </w:rPr>
        <w:t>交货期延误生产问题十步法完整分析解决案例</w:t>
      </w:r>
    </w:p>
    <w:sectPr w:rsidR="00034348" w:rsidRPr="00863FB4" w:rsidSect="00863FB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4BC85" w14:textId="77777777" w:rsidR="0056664F" w:rsidRDefault="0056664F" w:rsidP="00676DB1">
      <w:r>
        <w:separator/>
      </w:r>
    </w:p>
  </w:endnote>
  <w:endnote w:type="continuationSeparator" w:id="0">
    <w:p w14:paraId="36386C42" w14:textId="77777777" w:rsidR="0056664F" w:rsidRDefault="0056664F" w:rsidP="0067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9F58A" w14:textId="77777777" w:rsidR="0056664F" w:rsidRDefault="0056664F" w:rsidP="00676DB1">
      <w:r>
        <w:separator/>
      </w:r>
    </w:p>
  </w:footnote>
  <w:footnote w:type="continuationSeparator" w:id="0">
    <w:p w14:paraId="66867FAB" w14:textId="77777777" w:rsidR="0056664F" w:rsidRDefault="0056664F" w:rsidP="00676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87806"/>
    <w:multiLevelType w:val="hybridMultilevel"/>
    <w:tmpl w:val="95160252"/>
    <w:lvl w:ilvl="0" w:tplc="281C4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336606"/>
    <w:multiLevelType w:val="hybridMultilevel"/>
    <w:tmpl w:val="CD7A5B4A"/>
    <w:lvl w:ilvl="0" w:tplc="281C4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9241F6"/>
    <w:multiLevelType w:val="hybridMultilevel"/>
    <w:tmpl w:val="1368F8C2"/>
    <w:lvl w:ilvl="0" w:tplc="281C4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7770C3"/>
    <w:multiLevelType w:val="hybridMultilevel"/>
    <w:tmpl w:val="8F2C216A"/>
    <w:lvl w:ilvl="0" w:tplc="929293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E55646"/>
    <w:multiLevelType w:val="hybridMultilevel"/>
    <w:tmpl w:val="DFAC7AE8"/>
    <w:lvl w:ilvl="0" w:tplc="281C4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5802419"/>
    <w:multiLevelType w:val="hybridMultilevel"/>
    <w:tmpl w:val="2C1482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356CDB"/>
    <w:multiLevelType w:val="hybridMultilevel"/>
    <w:tmpl w:val="4C0AA4AC"/>
    <w:lvl w:ilvl="0" w:tplc="281C4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365FC7"/>
    <w:multiLevelType w:val="hybridMultilevel"/>
    <w:tmpl w:val="78EA09FE"/>
    <w:lvl w:ilvl="0" w:tplc="281C4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7836226"/>
    <w:multiLevelType w:val="hybridMultilevel"/>
    <w:tmpl w:val="8298979E"/>
    <w:lvl w:ilvl="0" w:tplc="281C4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38A347A"/>
    <w:multiLevelType w:val="hybridMultilevel"/>
    <w:tmpl w:val="B276C54A"/>
    <w:lvl w:ilvl="0" w:tplc="281C4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D184DA9"/>
    <w:multiLevelType w:val="hybridMultilevel"/>
    <w:tmpl w:val="42262B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1"/>
  </w:num>
  <w:num w:numId="4">
    <w:abstractNumId w:val="8"/>
  </w:num>
  <w:num w:numId="5">
    <w:abstractNumId w:val="10"/>
  </w:num>
  <w:num w:numId="6">
    <w:abstractNumId w:val="7"/>
  </w:num>
  <w:num w:numId="7">
    <w:abstractNumId w:val="6"/>
  </w:num>
  <w:num w:numId="8">
    <w:abstractNumId w:val="0"/>
  </w:num>
  <w:num w:numId="9">
    <w:abstractNumId w:val="2"/>
  </w:num>
  <w:num w:numId="10">
    <w:abstractNumId w:val="9"/>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o:colormru v:ext="edit" colors="white,#3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2E"/>
    <w:rsid w:val="00002512"/>
    <w:rsid w:val="00002F87"/>
    <w:rsid w:val="000035E9"/>
    <w:rsid w:val="00005BD1"/>
    <w:rsid w:val="00006224"/>
    <w:rsid w:val="00011C64"/>
    <w:rsid w:val="00034348"/>
    <w:rsid w:val="000360DE"/>
    <w:rsid w:val="00044C3E"/>
    <w:rsid w:val="00056911"/>
    <w:rsid w:val="00060B51"/>
    <w:rsid w:val="00062C9D"/>
    <w:rsid w:val="00064F53"/>
    <w:rsid w:val="0007319A"/>
    <w:rsid w:val="000803D6"/>
    <w:rsid w:val="00081015"/>
    <w:rsid w:val="00084178"/>
    <w:rsid w:val="00090B2D"/>
    <w:rsid w:val="00094205"/>
    <w:rsid w:val="000A15F1"/>
    <w:rsid w:val="000A433B"/>
    <w:rsid w:val="000B6E86"/>
    <w:rsid w:val="000D0699"/>
    <w:rsid w:val="000D2FD9"/>
    <w:rsid w:val="000D3026"/>
    <w:rsid w:val="000D3EF3"/>
    <w:rsid w:val="000D485C"/>
    <w:rsid w:val="000D4B60"/>
    <w:rsid w:val="000D65D0"/>
    <w:rsid w:val="000E193D"/>
    <w:rsid w:val="000E7D10"/>
    <w:rsid w:val="000E7EE2"/>
    <w:rsid w:val="000F2320"/>
    <w:rsid w:val="000F2830"/>
    <w:rsid w:val="000F5F41"/>
    <w:rsid w:val="000F776F"/>
    <w:rsid w:val="001005B0"/>
    <w:rsid w:val="00102E9C"/>
    <w:rsid w:val="0010565E"/>
    <w:rsid w:val="00133132"/>
    <w:rsid w:val="00134805"/>
    <w:rsid w:val="00134C40"/>
    <w:rsid w:val="0013757F"/>
    <w:rsid w:val="001430CC"/>
    <w:rsid w:val="001528E3"/>
    <w:rsid w:val="00152BCC"/>
    <w:rsid w:val="0015456B"/>
    <w:rsid w:val="00161D14"/>
    <w:rsid w:val="0016355E"/>
    <w:rsid w:val="00166FDB"/>
    <w:rsid w:val="00170320"/>
    <w:rsid w:val="001803E0"/>
    <w:rsid w:val="00181C2F"/>
    <w:rsid w:val="001844A7"/>
    <w:rsid w:val="0019761B"/>
    <w:rsid w:val="001A22D5"/>
    <w:rsid w:val="001B0083"/>
    <w:rsid w:val="001B1547"/>
    <w:rsid w:val="001B3B4B"/>
    <w:rsid w:val="001B3BFA"/>
    <w:rsid w:val="001B5E20"/>
    <w:rsid w:val="001C4D4B"/>
    <w:rsid w:val="001C5D86"/>
    <w:rsid w:val="001C7D5F"/>
    <w:rsid w:val="001D2305"/>
    <w:rsid w:val="001D23CD"/>
    <w:rsid w:val="001D4A55"/>
    <w:rsid w:val="001D5EBD"/>
    <w:rsid w:val="001E2268"/>
    <w:rsid w:val="001E58C9"/>
    <w:rsid w:val="001E68BE"/>
    <w:rsid w:val="001F77EC"/>
    <w:rsid w:val="001F79CC"/>
    <w:rsid w:val="0020075C"/>
    <w:rsid w:val="00200D3D"/>
    <w:rsid w:val="0020146D"/>
    <w:rsid w:val="0021053C"/>
    <w:rsid w:val="002131E4"/>
    <w:rsid w:val="002220F3"/>
    <w:rsid w:val="00222D8A"/>
    <w:rsid w:val="00225B4C"/>
    <w:rsid w:val="002307AE"/>
    <w:rsid w:val="002308A2"/>
    <w:rsid w:val="00236799"/>
    <w:rsid w:val="00237CC2"/>
    <w:rsid w:val="00244B27"/>
    <w:rsid w:val="00250058"/>
    <w:rsid w:val="002545C3"/>
    <w:rsid w:val="00255639"/>
    <w:rsid w:val="0025793B"/>
    <w:rsid w:val="00272A2B"/>
    <w:rsid w:val="00274104"/>
    <w:rsid w:val="00277E0A"/>
    <w:rsid w:val="00280E01"/>
    <w:rsid w:val="002826B5"/>
    <w:rsid w:val="00282A28"/>
    <w:rsid w:val="002833C3"/>
    <w:rsid w:val="00283CDA"/>
    <w:rsid w:val="002916EA"/>
    <w:rsid w:val="00295BE9"/>
    <w:rsid w:val="002B0BDA"/>
    <w:rsid w:val="002B0D2E"/>
    <w:rsid w:val="002B5F5E"/>
    <w:rsid w:val="002B769C"/>
    <w:rsid w:val="002C0500"/>
    <w:rsid w:val="002C30AC"/>
    <w:rsid w:val="002D5D31"/>
    <w:rsid w:val="002E14C6"/>
    <w:rsid w:val="002E1590"/>
    <w:rsid w:val="002E1AF8"/>
    <w:rsid w:val="002E3C80"/>
    <w:rsid w:val="002F2559"/>
    <w:rsid w:val="002F371A"/>
    <w:rsid w:val="002F524D"/>
    <w:rsid w:val="002F6810"/>
    <w:rsid w:val="002F7EBD"/>
    <w:rsid w:val="00300A27"/>
    <w:rsid w:val="0033126F"/>
    <w:rsid w:val="00334F92"/>
    <w:rsid w:val="00335A2B"/>
    <w:rsid w:val="00335C94"/>
    <w:rsid w:val="00337E6B"/>
    <w:rsid w:val="0034729A"/>
    <w:rsid w:val="00350FAF"/>
    <w:rsid w:val="00356E9A"/>
    <w:rsid w:val="00366676"/>
    <w:rsid w:val="00366E2C"/>
    <w:rsid w:val="003770E9"/>
    <w:rsid w:val="0039246A"/>
    <w:rsid w:val="003B3057"/>
    <w:rsid w:val="003D0C94"/>
    <w:rsid w:val="003E0936"/>
    <w:rsid w:val="003E1A41"/>
    <w:rsid w:val="003E39EF"/>
    <w:rsid w:val="003E6316"/>
    <w:rsid w:val="003F5D10"/>
    <w:rsid w:val="003F666A"/>
    <w:rsid w:val="00400847"/>
    <w:rsid w:val="0040446B"/>
    <w:rsid w:val="004047E1"/>
    <w:rsid w:val="00414CB7"/>
    <w:rsid w:val="00415C52"/>
    <w:rsid w:val="00423771"/>
    <w:rsid w:val="004260AB"/>
    <w:rsid w:val="00430CFE"/>
    <w:rsid w:val="00435263"/>
    <w:rsid w:val="004356A4"/>
    <w:rsid w:val="004409D6"/>
    <w:rsid w:val="00443E2E"/>
    <w:rsid w:val="00443E33"/>
    <w:rsid w:val="00445F4C"/>
    <w:rsid w:val="00465B23"/>
    <w:rsid w:val="00470706"/>
    <w:rsid w:val="00470C19"/>
    <w:rsid w:val="00471866"/>
    <w:rsid w:val="00474D18"/>
    <w:rsid w:val="00483287"/>
    <w:rsid w:val="00490DD9"/>
    <w:rsid w:val="0049183F"/>
    <w:rsid w:val="004927D6"/>
    <w:rsid w:val="00492FE3"/>
    <w:rsid w:val="004A091F"/>
    <w:rsid w:val="004A23EB"/>
    <w:rsid w:val="004A28FE"/>
    <w:rsid w:val="004B0788"/>
    <w:rsid w:val="004B2921"/>
    <w:rsid w:val="004B3A45"/>
    <w:rsid w:val="004C6E31"/>
    <w:rsid w:val="004C75C3"/>
    <w:rsid w:val="004E0BF5"/>
    <w:rsid w:val="004E5E55"/>
    <w:rsid w:val="004F5504"/>
    <w:rsid w:val="004F5C6B"/>
    <w:rsid w:val="00502435"/>
    <w:rsid w:val="00503E41"/>
    <w:rsid w:val="005064E3"/>
    <w:rsid w:val="00511008"/>
    <w:rsid w:val="005229CA"/>
    <w:rsid w:val="00526D59"/>
    <w:rsid w:val="00532318"/>
    <w:rsid w:val="00540C11"/>
    <w:rsid w:val="005454A4"/>
    <w:rsid w:val="00545AAA"/>
    <w:rsid w:val="00552D66"/>
    <w:rsid w:val="0056664F"/>
    <w:rsid w:val="00584300"/>
    <w:rsid w:val="0058452C"/>
    <w:rsid w:val="00592A34"/>
    <w:rsid w:val="005A6BE7"/>
    <w:rsid w:val="005B113C"/>
    <w:rsid w:val="005B4D2E"/>
    <w:rsid w:val="005D04FA"/>
    <w:rsid w:val="005E0822"/>
    <w:rsid w:val="005E08BA"/>
    <w:rsid w:val="005E18C2"/>
    <w:rsid w:val="005E1C73"/>
    <w:rsid w:val="005E2592"/>
    <w:rsid w:val="005F0B40"/>
    <w:rsid w:val="005F1B71"/>
    <w:rsid w:val="005F3A42"/>
    <w:rsid w:val="0060215D"/>
    <w:rsid w:val="00603627"/>
    <w:rsid w:val="00606D65"/>
    <w:rsid w:val="00611BF6"/>
    <w:rsid w:val="00616C11"/>
    <w:rsid w:val="00622243"/>
    <w:rsid w:val="006358D0"/>
    <w:rsid w:val="00636409"/>
    <w:rsid w:val="006366DA"/>
    <w:rsid w:val="00641F83"/>
    <w:rsid w:val="00646FEC"/>
    <w:rsid w:val="006604E5"/>
    <w:rsid w:val="0066267D"/>
    <w:rsid w:val="00664030"/>
    <w:rsid w:val="00676DB1"/>
    <w:rsid w:val="006838B9"/>
    <w:rsid w:val="006877CF"/>
    <w:rsid w:val="00696296"/>
    <w:rsid w:val="006A23D5"/>
    <w:rsid w:val="006A6B89"/>
    <w:rsid w:val="006A7572"/>
    <w:rsid w:val="006B050A"/>
    <w:rsid w:val="006C561A"/>
    <w:rsid w:val="006C6216"/>
    <w:rsid w:val="006D1324"/>
    <w:rsid w:val="006D797B"/>
    <w:rsid w:val="006E7948"/>
    <w:rsid w:val="006F774C"/>
    <w:rsid w:val="0070024F"/>
    <w:rsid w:val="007004E4"/>
    <w:rsid w:val="0070125B"/>
    <w:rsid w:val="00714F16"/>
    <w:rsid w:val="00724C36"/>
    <w:rsid w:val="00724E76"/>
    <w:rsid w:val="00737236"/>
    <w:rsid w:val="0074077A"/>
    <w:rsid w:val="00743CEA"/>
    <w:rsid w:val="00750677"/>
    <w:rsid w:val="007629D9"/>
    <w:rsid w:val="00762DDD"/>
    <w:rsid w:val="007767D3"/>
    <w:rsid w:val="00784858"/>
    <w:rsid w:val="0078540E"/>
    <w:rsid w:val="007919F5"/>
    <w:rsid w:val="007A3596"/>
    <w:rsid w:val="007A44E1"/>
    <w:rsid w:val="007B35BB"/>
    <w:rsid w:val="007C147C"/>
    <w:rsid w:val="007C5B91"/>
    <w:rsid w:val="007C71C3"/>
    <w:rsid w:val="007D3442"/>
    <w:rsid w:val="007E04D1"/>
    <w:rsid w:val="007E6A04"/>
    <w:rsid w:val="007E70D9"/>
    <w:rsid w:val="007F79FE"/>
    <w:rsid w:val="0080029C"/>
    <w:rsid w:val="00803487"/>
    <w:rsid w:val="00803986"/>
    <w:rsid w:val="00804F22"/>
    <w:rsid w:val="008221C2"/>
    <w:rsid w:val="0083167B"/>
    <w:rsid w:val="00831B71"/>
    <w:rsid w:val="00837435"/>
    <w:rsid w:val="00837B2F"/>
    <w:rsid w:val="00851F29"/>
    <w:rsid w:val="0085284F"/>
    <w:rsid w:val="00855423"/>
    <w:rsid w:val="00863159"/>
    <w:rsid w:val="00863FB4"/>
    <w:rsid w:val="008743E4"/>
    <w:rsid w:val="00874447"/>
    <w:rsid w:val="0088790A"/>
    <w:rsid w:val="0089028B"/>
    <w:rsid w:val="0089051C"/>
    <w:rsid w:val="008C2F50"/>
    <w:rsid w:val="008C37A1"/>
    <w:rsid w:val="008C6563"/>
    <w:rsid w:val="008D1684"/>
    <w:rsid w:val="008E4D39"/>
    <w:rsid w:val="008E575F"/>
    <w:rsid w:val="008E735A"/>
    <w:rsid w:val="008E778B"/>
    <w:rsid w:val="008F03B9"/>
    <w:rsid w:val="008F685D"/>
    <w:rsid w:val="00901D27"/>
    <w:rsid w:val="00912C06"/>
    <w:rsid w:val="00913358"/>
    <w:rsid w:val="00915FC2"/>
    <w:rsid w:val="00917622"/>
    <w:rsid w:val="00923956"/>
    <w:rsid w:val="00924A13"/>
    <w:rsid w:val="00930133"/>
    <w:rsid w:val="009430C9"/>
    <w:rsid w:val="0095288B"/>
    <w:rsid w:val="009540A1"/>
    <w:rsid w:val="00955576"/>
    <w:rsid w:val="00963873"/>
    <w:rsid w:val="0096461B"/>
    <w:rsid w:val="00967D55"/>
    <w:rsid w:val="00971357"/>
    <w:rsid w:val="00973072"/>
    <w:rsid w:val="009745AF"/>
    <w:rsid w:val="00977105"/>
    <w:rsid w:val="00977563"/>
    <w:rsid w:val="0098543B"/>
    <w:rsid w:val="009A6A46"/>
    <w:rsid w:val="009B02E2"/>
    <w:rsid w:val="009B0AA3"/>
    <w:rsid w:val="009B26C6"/>
    <w:rsid w:val="009B50AF"/>
    <w:rsid w:val="009B575F"/>
    <w:rsid w:val="009B7DE5"/>
    <w:rsid w:val="009C15AD"/>
    <w:rsid w:val="009C2A3C"/>
    <w:rsid w:val="009C79DB"/>
    <w:rsid w:val="009D2632"/>
    <w:rsid w:val="009D3DD1"/>
    <w:rsid w:val="009D6BD3"/>
    <w:rsid w:val="00A1655A"/>
    <w:rsid w:val="00A20B2D"/>
    <w:rsid w:val="00A278B0"/>
    <w:rsid w:val="00A32331"/>
    <w:rsid w:val="00A45D62"/>
    <w:rsid w:val="00A46D2B"/>
    <w:rsid w:val="00A470A9"/>
    <w:rsid w:val="00A57DC1"/>
    <w:rsid w:val="00A60801"/>
    <w:rsid w:val="00A63BC0"/>
    <w:rsid w:val="00A73AC0"/>
    <w:rsid w:val="00A803E2"/>
    <w:rsid w:val="00A8271B"/>
    <w:rsid w:val="00A83203"/>
    <w:rsid w:val="00A852E5"/>
    <w:rsid w:val="00A85D01"/>
    <w:rsid w:val="00A868CE"/>
    <w:rsid w:val="00A92384"/>
    <w:rsid w:val="00A923F3"/>
    <w:rsid w:val="00A95375"/>
    <w:rsid w:val="00A96867"/>
    <w:rsid w:val="00A97600"/>
    <w:rsid w:val="00AB5248"/>
    <w:rsid w:val="00AB7A89"/>
    <w:rsid w:val="00AC088A"/>
    <w:rsid w:val="00AC1D09"/>
    <w:rsid w:val="00AC34D3"/>
    <w:rsid w:val="00AC58BF"/>
    <w:rsid w:val="00AC7C8D"/>
    <w:rsid w:val="00AD1FD3"/>
    <w:rsid w:val="00AD5A79"/>
    <w:rsid w:val="00AD64AF"/>
    <w:rsid w:val="00AD7619"/>
    <w:rsid w:val="00AE4733"/>
    <w:rsid w:val="00AE79E9"/>
    <w:rsid w:val="00AF1AC6"/>
    <w:rsid w:val="00AF4A31"/>
    <w:rsid w:val="00AF6241"/>
    <w:rsid w:val="00B0049D"/>
    <w:rsid w:val="00B10248"/>
    <w:rsid w:val="00B135EF"/>
    <w:rsid w:val="00B14A06"/>
    <w:rsid w:val="00B14F64"/>
    <w:rsid w:val="00B16C5C"/>
    <w:rsid w:val="00B20741"/>
    <w:rsid w:val="00B23752"/>
    <w:rsid w:val="00B25108"/>
    <w:rsid w:val="00B255E8"/>
    <w:rsid w:val="00B25C3F"/>
    <w:rsid w:val="00B30D31"/>
    <w:rsid w:val="00B452B8"/>
    <w:rsid w:val="00B45374"/>
    <w:rsid w:val="00B45D52"/>
    <w:rsid w:val="00B53A7C"/>
    <w:rsid w:val="00B54E70"/>
    <w:rsid w:val="00B566F2"/>
    <w:rsid w:val="00B62C7C"/>
    <w:rsid w:val="00B63341"/>
    <w:rsid w:val="00B66830"/>
    <w:rsid w:val="00B71CBF"/>
    <w:rsid w:val="00B80311"/>
    <w:rsid w:val="00B80ED0"/>
    <w:rsid w:val="00B8702F"/>
    <w:rsid w:val="00B902FA"/>
    <w:rsid w:val="00B91D90"/>
    <w:rsid w:val="00B92006"/>
    <w:rsid w:val="00B935BE"/>
    <w:rsid w:val="00B93768"/>
    <w:rsid w:val="00BA107A"/>
    <w:rsid w:val="00BA2799"/>
    <w:rsid w:val="00BA3FA3"/>
    <w:rsid w:val="00BA43B7"/>
    <w:rsid w:val="00BA6CE1"/>
    <w:rsid w:val="00BC3A73"/>
    <w:rsid w:val="00BC7277"/>
    <w:rsid w:val="00BD0F15"/>
    <w:rsid w:val="00BD7DF6"/>
    <w:rsid w:val="00BE097B"/>
    <w:rsid w:val="00BE6D91"/>
    <w:rsid w:val="00BF0A95"/>
    <w:rsid w:val="00C02C79"/>
    <w:rsid w:val="00C05AD1"/>
    <w:rsid w:val="00C12D4B"/>
    <w:rsid w:val="00C22801"/>
    <w:rsid w:val="00C23BF1"/>
    <w:rsid w:val="00C279AF"/>
    <w:rsid w:val="00C27FC9"/>
    <w:rsid w:val="00C3077F"/>
    <w:rsid w:val="00C31172"/>
    <w:rsid w:val="00C33717"/>
    <w:rsid w:val="00C36F1C"/>
    <w:rsid w:val="00C41EC4"/>
    <w:rsid w:val="00C42554"/>
    <w:rsid w:val="00C43494"/>
    <w:rsid w:val="00C5346A"/>
    <w:rsid w:val="00C624E5"/>
    <w:rsid w:val="00C66F76"/>
    <w:rsid w:val="00C67FD8"/>
    <w:rsid w:val="00C70B9B"/>
    <w:rsid w:val="00C72744"/>
    <w:rsid w:val="00C84108"/>
    <w:rsid w:val="00C851C8"/>
    <w:rsid w:val="00C92AB0"/>
    <w:rsid w:val="00C97EA2"/>
    <w:rsid w:val="00CA27B9"/>
    <w:rsid w:val="00CA295D"/>
    <w:rsid w:val="00CA61B1"/>
    <w:rsid w:val="00CA68BB"/>
    <w:rsid w:val="00CB2EB8"/>
    <w:rsid w:val="00CB4E8B"/>
    <w:rsid w:val="00CB7801"/>
    <w:rsid w:val="00CC351B"/>
    <w:rsid w:val="00CC72D3"/>
    <w:rsid w:val="00CD5716"/>
    <w:rsid w:val="00CD6200"/>
    <w:rsid w:val="00CE1511"/>
    <w:rsid w:val="00CE50B9"/>
    <w:rsid w:val="00CE576A"/>
    <w:rsid w:val="00CE5B75"/>
    <w:rsid w:val="00CF2C90"/>
    <w:rsid w:val="00CF351B"/>
    <w:rsid w:val="00CF3990"/>
    <w:rsid w:val="00D005EF"/>
    <w:rsid w:val="00D00D49"/>
    <w:rsid w:val="00D017A2"/>
    <w:rsid w:val="00D02332"/>
    <w:rsid w:val="00D03CAF"/>
    <w:rsid w:val="00D239DD"/>
    <w:rsid w:val="00D24E5B"/>
    <w:rsid w:val="00D27215"/>
    <w:rsid w:val="00D320B0"/>
    <w:rsid w:val="00D331D7"/>
    <w:rsid w:val="00D3348B"/>
    <w:rsid w:val="00D34FF9"/>
    <w:rsid w:val="00D3646B"/>
    <w:rsid w:val="00D45B14"/>
    <w:rsid w:val="00D53967"/>
    <w:rsid w:val="00D62669"/>
    <w:rsid w:val="00D63678"/>
    <w:rsid w:val="00D637B1"/>
    <w:rsid w:val="00D63A83"/>
    <w:rsid w:val="00D707D8"/>
    <w:rsid w:val="00D76BAE"/>
    <w:rsid w:val="00D77E9A"/>
    <w:rsid w:val="00D803E3"/>
    <w:rsid w:val="00D82AEB"/>
    <w:rsid w:val="00D847BB"/>
    <w:rsid w:val="00D8786E"/>
    <w:rsid w:val="00D92054"/>
    <w:rsid w:val="00D93E1F"/>
    <w:rsid w:val="00D94688"/>
    <w:rsid w:val="00D94B91"/>
    <w:rsid w:val="00D971D6"/>
    <w:rsid w:val="00DC3928"/>
    <w:rsid w:val="00DC4006"/>
    <w:rsid w:val="00DD52D3"/>
    <w:rsid w:val="00DD67BB"/>
    <w:rsid w:val="00DE1F40"/>
    <w:rsid w:val="00DF330F"/>
    <w:rsid w:val="00DF5181"/>
    <w:rsid w:val="00DF6880"/>
    <w:rsid w:val="00E00B58"/>
    <w:rsid w:val="00E141A7"/>
    <w:rsid w:val="00E16706"/>
    <w:rsid w:val="00E220FC"/>
    <w:rsid w:val="00E238B2"/>
    <w:rsid w:val="00E410FD"/>
    <w:rsid w:val="00E4117A"/>
    <w:rsid w:val="00E41D49"/>
    <w:rsid w:val="00E4246A"/>
    <w:rsid w:val="00E60101"/>
    <w:rsid w:val="00E633E4"/>
    <w:rsid w:val="00E64E51"/>
    <w:rsid w:val="00E6721B"/>
    <w:rsid w:val="00E75548"/>
    <w:rsid w:val="00E759E1"/>
    <w:rsid w:val="00E76E14"/>
    <w:rsid w:val="00E82373"/>
    <w:rsid w:val="00E82CEC"/>
    <w:rsid w:val="00E91F91"/>
    <w:rsid w:val="00E94D47"/>
    <w:rsid w:val="00E959C5"/>
    <w:rsid w:val="00E970C6"/>
    <w:rsid w:val="00EA2117"/>
    <w:rsid w:val="00EA56C4"/>
    <w:rsid w:val="00EA7FA7"/>
    <w:rsid w:val="00EA7FDE"/>
    <w:rsid w:val="00EC2741"/>
    <w:rsid w:val="00EC40B2"/>
    <w:rsid w:val="00ED19AF"/>
    <w:rsid w:val="00EF4BD3"/>
    <w:rsid w:val="00F002F5"/>
    <w:rsid w:val="00F174DE"/>
    <w:rsid w:val="00F20F0E"/>
    <w:rsid w:val="00F2271E"/>
    <w:rsid w:val="00F2516A"/>
    <w:rsid w:val="00F31710"/>
    <w:rsid w:val="00F411F3"/>
    <w:rsid w:val="00F475B2"/>
    <w:rsid w:val="00F47D19"/>
    <w:rsid w:val="00F52617"/>
    <w:rsid w:val="00F53F92"/>
    <w:rsid w:val="00F60D95"/>
    <w:rsid w:val="00F616A1"/>
    <w:rsid w:val="00F6384A"/>
    <w:rsid w:val="00F64989"/>
    <w:rsid w:val="00F65B9B"/>
    <w:rsid w:val="00F71AF6"/>
    <w:rsid w:val="00F7475E"/>
    <w:rsid w:val="00F7710F"/>
    <w:rsid w:val="00F82276"/>
    <w:rsid w:val="00F925B7"/>
    <w:rsid w:val="00F934DD"/>
    <w:rsid w:val="00FA6753"/>
    <w:rsid w:val="00FB24E5"/>
    <w:rsid w:val="00FB43B4"/>
    <w:rsid w:val="00FC1B7D"/>
    <w:rsid w:val="00FC4054"/>
    <w:rsid w:val="00FC6538"/>
    <w:rsid w:val="00FD5D15"/>
    <w:rsid w:val="00FD60D9"/>
    <w:rsid w:val="00FD6191"/>
    <w:rsid w:val="00FD6490"/>
    <w:rsid w:val="00FE1972"/>
    <w:rsid w:val="00FE2307"/>
    <w:rsid w:val="00FE5C74"/>
    <w:rsid w:val="00FE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white,#3c3"/>
    </o:shapedefaults>
    <o:shapelayout v:ext="edit">
      <o:idmap v:ext="edit" data="1"/>
    </o:shapelayout>
  </w:shapeDefaults>
  <w:decimalSymbol w:val="."/>
  <w:listSeparator w:val=","/>
  <w14:docId w14:val="25CE1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64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6DB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676DB1"/>
    <w:rPr>
      <w:kern w:val="2"/>
      <w:sz w:val="18"/>
      <w:szCs w:val="18"/>
    </w:rPr>
  </w:style>
  <w:style w:type="paragraph" w:styleId="a5">
    <w:name w:val="footer"/>
    <w:basedOn w:val="a"/>
    <w:link w:val="a6"/>
    <w:rsid w:val="00676DB1"/>
    <w:pPr>
      <w:tabs>
        <w:tab w:val="center" w:pos="4153"/>
        <w:tab w:val="right" w:pos="8306"/>
      </w:tabs>
      <w:snapToGrid w:val="0"/>
      <w:jc w:val="left"/>
    </w:pPr>
    <w:rPr>
      <w:sz w:val="18"/>
      <w:szCs w:val="18"/>
    </w:rPr>
  </w:style>
  <w:style w:type="character" w:customStyle="1" w:styleId="a6">
    <w:name w:val="页脚 字符"/>
    <w:link w:val="a5"/>
    <w:rsid w:val="00676DB1"/>
    <w:rPr>
      <w:kern w:val="2"/>
      <w:sz w:val="18"/>
      <w:szCs w:val="18"/>
    </w:rPr>
  </w:style>
  <w:style w:type="table" w:styleId="a7">
    <w:name w:val="Table Grid"/>
    <w:basedOn w:val="a1"/>
    <w:rsid w:val="0097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25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017740">
      <w:bodyDiv w:val="1"/>
      <w:marLeft w:val="0"/>
      <w:marRight w:val="0"/>
      <w:marTop w:val="0"/>
      <w:marBottom w:val="0"/>
      <w:divBdr>
        <w:top w:val="none" w:sz="0" w:space="0" w:color="auto"/>
        <w:left w:val="none" w:sz="0" w:space="0" w:color="auto"/>
        <w:bottom w:val="none" w:sz="0" w:space="0" w:color="auto"/>
        <w:right w:val="none" w:sz="0" w:space="0" w:color="auto"/>
      </w:divBdr>
    </w:div>
    <w:div w:id="122856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2058</Words>
  <Characters>372</Characters>
  <Application>Microsoft Office Word</Application>
  <DocSecurity>0</DocSecurity>
  <Lines>3</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2020-10-27T08:38:00Z</dcterms:created>
  <dcterms:modified xsi:type="dcterms:W3CDTF">2020-10-27T08:48:00Z</dcterms:modified>
</cp:coreProperties>
</file>